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44"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7"/>
        <w:gridCol w:w="3347"/>
        <w:gridCol w:w="3350"/>
      </w:tblGrid>
      <w:tr w:rsidR="005E4859" w:rsidRPr="0005064A" w:rsidTr="003F0A8F">
        <w:trPr>
          <w:trHeight w:val="351"/>
        </w:trPr>
        <w:tc>
          <w:tcPr>
            <w:tcW w:w="10044" w:type="dxa"/>
            <w:gridSpan w:val="3"/>
          </w:tcPr>
          <w:p w:rsidR="005E4859" w:rsidRPr="0005064A" w:rsidRDefault="005E4859" w:rsidP="00E70115">
            <w:pPr>
              <w:suppressAutoHyphens/>
              <w:kinsoku w:val="0"/>
              <w:autoSpaceDE w:val="0"/>
              <w:autoSpaceDN w:val="0"/>
              <w:spacing w:line="366" w:lineRule="atLeast"/>
              <w:jc w:val="center"/>
              <w:rPr>
                <w:rFonts w:ascii="ＭＳ ゴシック" w:hAnsi="ＭＳ ゴシック"/>
              </w:rPr>
            </w:pPr>
            <w:bookmarkStart w:id="0" w:name="_GoBack"/>
            <w:bookmarkEnd w:id="0"/>
            <w:r w:rsidRPr="006C7984">
              <w:rPr>
                <w:rFonts w:asciiTheme="majorEastAsia" w:eastAsiaTheme="majorEastAsia" w:hAnsiTheme="majorEastAsia" w:hint="eastAsia"/>
              </w:rPr>
              <w:t>認定権者記載欄</w:t>
            </w:r>
          </w:p>
        </w:tc>
      </w:tr>
      <w:tr w:rsidR="005E4859" w:rsidRPr="0005064A" w:rsidTr="003F0A8F">
        <w:trPr>
          <w:trHeight w:val="210"/>
        </w:trPr>
        <w:tc>
          <w:tcPr>
            <w:tcW w:w="3347" w:type="dxa"/>
            <w:tcBorders>
              <w:top w:val="single" w:sz="24" w:space="0" w:color="auto"/>
              <w:left w:val="single" w:sz="24" w:space="0" w:color="auto"/>
              <w:bottom w:val="single" w:sz="24" w:space="0" w:color="auto"/>
              <w:right w:val="single" w:sz="24" w:space="0" w:color="auto"/>
            </w:tcBorders>
          </w:tcPr>
          <w:p w:rsidR="005E4859" w:rsidRPr="0005064A" w:rsidRDefault="005E4859" w:rsidP="00E70115">
            <w:pPr>
              <w:suppressAutoHyphens/>
              <w:kinsoku w:val="0"/>
              <w:wordWrap w:val="0"/>
              <w:autoSpaceDE w:val="0"/>
              <w:autoSpaceDN w:val="0"/>
              <w:spacing w:line="366" w:lineRule="atLeast"/>
              <w:jc w:val="left"/>
              <w:rPr>
                <w:rFonts w:ascii="ＭＳ ゴシック" w:hAnsi="ＭＳ ゴシック"/>
              </w:rPr>
            </w:pPr>
          </w:p>
        </w:tc>
        <w:tc>
          <w:tcPr>
            <w:tcW w:w="3347" w:type="dxa"/>
            <w:tcBorders>
              <w:left w:val="single" w:sz="24" w:space="0" w:color="auto"/>
            </w:tcBorders>
          </w:tcPr>
          <w:p w:rsidR="005E4859" w:rsidRPr="0005064A" w:rsidRDefault="005E4859" w:rsidP="00E70115">
            <w:pPr>
              <w:suppressAutoHyphens/>
              <w:kinsoku w:val="0"/>
              <w:wordWrap w:val="0"/>
              <w:autoSpaceDE w:val="0"/>
              <w:autoSpaceDN w:val="0"/>
              <w:spacing w:line="366" w:lineRule="atLeast"/>
              <w:jc w:val="left"/>
              <w:rPr>
                <w:rFonts w:ascii="ＭＳ ゴシック" w:hAnsi="ＭＳ ゴシック"/>
              </w:rPr>
            </w:pPr>
          </w:p>
        </w:tc>
        <w:tc>
          <w:tcPr>
            <w:tcW w:w="3349" w:type="dxa"/>
          </w:tcPr>
          <w:p w:rsidR="005E4859" w:rsidRPr="0005064A" w:rsidRDefault="005E4859" w:rsidP="00E70115">
            <w:pPr>
              <w:suppressAutoHyphens/>
              <w:kinsoku w:val="0"/>
              <w:wordWrap w:val="0"/>
              <w:autoSpaceDE w:val="0"/>
              <w:autoSpaceDN w:val="0"/>
              <w:spacing w:line="366" w:lineRule="atLeast"/>
              <w:jc w:val="left"/>
              <w:rPr>
                <w:rFonts w:ascii="ＭＳ ゴシック" w:hAnsi="ＭＳ ゴシック"/>
              </w:rPr>
            </w:pPr>
          </w:p>
        </w:tc>
      </w:tr>
      <w:tr w:rsidR="005E4859" w:rsidRPr="0005064A" w:rsidTr="003F0A8F">
        <w:trPr>
          <w:trHeight w:val="240"/>
        </w:trPr>
        <w:tc>
          <w:tcPr>
            <w:tcW w:w="3347" w:type="dxa"/>
            <w:tcBorders>
              <w:top w:val="single" w:sz="24" w:space="0" w:color="auto"/>
            </w:tcBorders>
          </w:tcPr>
          <w:p w:rsidR="005E4859" w:rsidRPr="0005064A" w:rsidRDefault="005E4859" w:rsidP="00E70115">
            <w:pPr>
              <w:suppressAutoHyphens/>
              <w:kinsoku w:val="0"/>
              <w:wordWrap w:val="0"/>
              <w:autoSpaceDE w:val="0"/>
              <w:autoSpaceDN w:val="0"/>
              <w:spacing w:line="366" w:lineRule="atLeast"/>
              <w:jc w:val="left"/>
              <w:rPr>
                <w:rFonts w:ascii="ＭＳ ゴシック" w:hAnsi="ＭＳ ゴシック"/>
              </w:rPr>
            </w:pPr>
          </w:p>
        </w:tc>
        <w:tc>
          <w:tcPr>
            <w:tcW w:w="3347" w:type="dxa"/>
          </w:tcPr>
          <w:p w:rsidR="005E4859" w:rsidRPr="0005064A" w:rsidRDefault="005E4859" w:rsidP="00E70115">
            <w:pPr>
              <w:suppressAutoHyphens/>
              <w:kinsoku w:val="0"/>
              <w:wordWrap w:val="0"/>
              <w:autoSpaceDE w:val="0"/>
              <w:autoSpaceDN w:val="0"/>
              <w:spacing w:line="366" w:lineRule="atLeast"/>
              <w:jc w:val="left"/>
              <w:rPr>
                <w:rFonts w:ascii="ＭＳ ゴシック" w:hAnsi="ＭＳ ゴシック"/>
              </w:rPr>
            </w:pPr>
          </w:p>
        </w:tc>
        <w:tc>
          <w:tcPr>
            <w:tcW w:w="3349" w:type="dxa"/>
          </w:tcPr>
          <w:p w:rsidR="005E4859" w:rsidRPr="0005064A" w:rsidRDefault="005E4859" w:rsidP="00E70115">
            <w:pPr>
              <w:suppressAutoHyphens/>
              <w:kinsoku w:val="0"/>
              <w:wordWrap w:val="0"/>
              <w:autoSpaceDE w:val="0"/>
              <w:autoSpaceDN w:val="0"/>
              <w:spacing w:line="366" w:lineRule="atLeast"/>
              <w:jc w:val="left"/>
              <w:rPr>
                <w:rFonts w:ascii="ＭＳ ゴシック" w:hAnsi="ＭＳ ゴシック"/>
              </w:rPr>
            </w:pPr>
          </w:p>
        </w:tc>
      </w:tr>
    </w:tbl>
    <w:p w:rsidR="005E4859" w:rsidRDefault="005E4859" w:rsidP="005E4859">
      <w:pPr>
        <w:suppressAutoHyphens/>
        <w:wordWrap w:val="0"/>
        <w:spacing w:line="30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様式第５－（ロ）</w:t>
      </w:r>
      <w:r>
        <w:rPr>
          <w:rFonts w:ascii="ＭＳ ゴシック" w:eastAsia="ＭＳ ゴシック" w:hAnsi="ＭＳ ゴシック" w:cs="ＭＳ ゴシック" w:hint="eastAsia"/>
          <w:color w:val="000000"/>
          <w:kern w:val="0"/>
          <w:szCs w:val="21"/>
        </w:rPr>
        <w:t>①</w:t>
      </w:r>
    </w:p>
    <w:tbl>
      <w:tblPr>
        <w:tblW w:w="10035" w:type="dxa"/>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35"/>
      </w:tblGrid>
      <w:tr w:rsidR="005E4859" w:rsidRPr="00C35FF6" w:rsidTr="00A14C30">
        <w:trPr>
          <w:trHeight w:val="11784"/>
        </w:trPr>
        <w:tc>
          <w:tcPr>
            <w:tcW w:w="10035" w:type="dxa"/>
            <w:tcBorders>
              <w:top w:val="single" w:sz="4" w:space="0" w:color="000000"/>
              <w:left w:val="single" w:sz="4" w:space="0" w:color="000000"/>
              <w:bottom w:val="single" w:sz="4" w:space="0" w:color="000000"/>
              <w:right w:val="single" w:sz="4" w:space="0" w:color="000000"/>
            </w:tcBorders>
          </w:tcPr>
          <w:p w:rsidR="005E4859" w:rsidRPr="00C35FF6" w:rsidRDefault="005E4859" w:rsidP="00E70115">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rsidR="005E4859" w:rsidRDefault="005E4859" w:rsidP="00B10563">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中小企業信用保険法第２条第</w:t>
            </w:r>
            <w:r w:rsidR="00B85451">
              <w:rPr>
                <w:rFonts w:ascii="ＭＳ ゴシック" w:eastAsia="ＭＳ ゴシック" w:hAnsi="ＭＳ ゴシック" w:cs="ＭＳ ゴシック" w:hint="eastAsia"/>
                <w:color w:val="000000"/>
                <w:kern w:val="0"/>
                <w:szCs w:val="21"/>
              </w:rPr>
              <w:t>５</w:t>
            </w:r>
            <w:r w:rsidRPr="00C35FF6">
              <w:rPr>
                <w:rFonts w:ascii="ＭＳ ゴシック" w:eastAsia="ＭＳ ゴシック" w:hAnsi="ＭＳ ゴシック" w:cs="ＭＳ ゴシック" w:hint="eastAsia"/>
                <w:color w:val="000000"/>
                <w:kern w:val="0"/>
                <w:szCs w:val="21"/>
              </w:rPr>
              <w:t>項第５号の規定による認定申請書（ロ</w:t>
            </w:r>
            <w:r>
              <w:rPr>
                <w:rFonts w:ascii="ＭＳ ゴシック" w:eastAsia="ＭＳ ゴシック" w:hAnsi="ＭＳ ゴシック" w:cs="ＭＳ ゴシック" w:hint="eastAsia"/>
                <w:color w:val="000000"/>
                <w:kern w:val="0"/>
                <w:szCs w:val="21"/>
              </w:rPr>
              <w:t>－①</w:t>
            </w:r>
            <w:r w:rsidRPr="00C35FF6">
              <w:rPr>
                <w:rFonts w:ascii="ＭＳ ゴシック" w:eastAsia="ＭＳ ゴシック" w:hAnsi="ＭＳ ゴシック" w:cs="ＭＳ ゴシック" w:hint="eastAsia"/>
                <w:color w:val="000000"/>
                <w:kern w:val="0"/>
                <w:szCs w:val="21"/>
              </w:rPr>
              <w:t>）</w:t>
            </w:r>
          </w:p>
          <w:p w:rsidR="00B10563" w:rsidRPr="00C35FF6" w:rsidRDefault="00B10563" w:rsidP="00B10563">
            <w:pPr>
              <w:suppressAutoHyphens/>
              <w:kinsoku w:val="0"/>
              <w:overflowPunct w:val="0"/>
              <w:autoSpaceDE w:val="0"/>
              <w:autoSpaceDN w:val="0"/>
              <w:adjustRightInd w:val="0"/>
              <w:spacing w:line="240" w:lineRule="exact"/>
              <w:jc w:val="center"/>
              <w:textAlignment w:val="baseline"/>
              <w:rPr>
                <w:rFonts w:ascii="ＭＳ ゴシック" w:eastAsia="ＭＳ ゴシック" w:hAnsi="Times New Roman"/>
                <w:color w:val="000000"/>
                <w:spacing w:val="16"/>
                <w:kern w:val="0"/>
                <w:szCs w:val="21"/>
              </w:rPr>
            </w:pPr>
          </w:p>
          <w:p w:rsidR="005E4859" w:rsidRPr="00C35FF6" w:rsidRDefault="005E4859" w:rsidP="00E70115">
            <w:pPr>
              <w:suppressAutoHyphens/>
              <w:kinsoku w:val="0"/>
              <w:wordWrap w:val="0"/>
              <w:overflowPunct w:val="0"/>
              <w:autoSpaceDE w:val="0"/>
              <w:autoSpaceDN w:val="0"/>
              <w:adjustRightInd w:val="0"/>
              <w:spacing w:line="240" w:lineRule="exact"/>
              <w:ind w:rightChars="331" w:right="695"/>
              <w:jc w:val="righ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6C67AC">
              <w:rPr>
                <w:rFonts w:ascii="ＭＳ ゴシック" w:eastAsia="ＭＳ ゴシック" w:hAnsi="ＭＳ ゴシック" w:cs="ＭＳ ゴシック" w:hint="eastAsia"/>
                <w:color w:val="000000"/>
                <w:kern w:val="0"/>
                <w:szCs w:val="21"/>
              </w:rPr>
              <w:t>令和</w:t>
            </w:r>
            <w:r w:rsidRPr="00C35FF6">
              <w:rPr>
                <w:rFonts w:ascii="ＭＳ ゴシック" w:eastAsia="ＭＳ ゴシック" w:hAnsi="ＭＳ ゴシック" w:cs="ＭＳ ゴシック" w:hint="eastAsia"/>
                <w:color w:val="000000"/>
                <w:kern w:val="0"/>
                <w:szCs w:val="21"/>
              </w:rPr>
              <w:t xml:space="preserve">　　年　　月　　日</w:t>
            </w:r>
          </w:p>
          <w:p w:rsidR="005E4859" w:rsidRPr="00C35FF6" w:rsidRDefault="005E4859" w:rsidP="00E70115">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rsidR="00D169F9" w:rsidRDefault="005E4859" w:rsidP="00D169F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color w:val="000000"/>
                <w:kern w:val="0"/>
                <w:szCs w:val="21"/>
              </w:rPr>
              <w:t xml:space="preserve">  </w:t>
            </w:r>
            <w:r w:rsidR="00B10563">
              <w:rPr>
                <w:rFonts w:ascii="ＭＳ ゴシック" w:eastAsia="ＭＳ ゴシック" w:hAnsi="ＭＳ ゴシック" w:cs="ＭＳ ゴシック" w:hint="eastAsia"/>
                <w:color w:val="000000"/>
                <w:kern w:val="0"/>
                <w:szCs w:val="21"/>
              </w:rPr>
              <w:t>永平寺町長</w:t>
            </w:r>
            <w:r w:rsidRPr="00C35FF6">
              <w:rPr>
                <w:rFonts w:ascii="ＭＳ ゴシック" w:eastAsia="ＭＳ ゴシック" w:hAnsi="ＭＳ ゴシック" w:cs="ＭＳ ゴシック" w:hint="eastAsia"/>
                <w:color w:val="000000"/>
                <w:kern w:val="0"/>
                <w:szCs w:val="21"/>
              </w:rPr>
              <w:t xml:space="preserve">　殿</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p>
          <w:p w:rsidR="00D169F9" w:rsidRDefault="00D169F9" w:rsidP="00D169F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p>
          <w:p w:rsidR="005E4859" w:rsidRPr="00C35FF6" w:rsidRDefault="005E4859" w:rsidP="00D169F9">
            <w:pPr>
              <w:suppressAutoHyphens/>
              <w:kinsoku w:val="0"/>
              <w:wordWrap w:val="0"/>
              <w:overflowPunct w:val="0"/>
              <w:autoSpaceDE w:val="0"/>
              <w:autoSpaceDN w:val="0"/>
              <w:adjustRightInd w:val="0"/>
              <w:spacing w:line="240" w:lineRule="exact"/>
              <w:ind w:firstLineChars="2200" w:firstLine="4620"/>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申請者</w:t>
            </w:r>
            <w:r w:rsidR="00D169F9">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住　所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rsidR="00D169F9" w:rsidRDefault="005E4859" w:rsidP="00E70115">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p>
          <w:p w:rsidR="005E4859" w:rsidRPr="00C35FF6" w:rsidRDefault="005E4859" w:rsidP="00D169F9">
            <w:pPr>
              <w:suppressAutoHyphens/>
              <w:kinsoku w:val="0"/>
              <w:overflowPunct w:val="0"/>
              <w:autoSpaceDE w:val="0"/>
              <w:autoSpaceDN w:val="0"/>
              <w:adjustRightInd w:val="0"/>
              <w:spacing w:line="240" w:lineRule="exact"/>
              <w:ind w:rightChars="417" w:right="876"/>
              <w:jc w:val="righ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u w:val="single" w:color="000000"/>
              </w:rPr>
              <w:t xml:space="preserve">氏　名　</w:t>
            </w:r>
            <w:r w:rsidR="00B10563">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印</w:t>
            </w:r>
          </w:p>
          <w:p w:rsidR="00E70115" w:rsidRDefault="00E70115" w:rsidP="00E70115">
            <w:pPr>
              <w:suppressAutoHyphens/>
              <w:kinsoku w:val="0"/>
              <w:wordWrap w:val="0"/>
              <w:overflowPunct w:val="0"/>
              <w:autoSpaceDE w:val="0"/>
              <w:autoSpaceDN w:val="0"/>
              <w:adjustRightInd w:val="0"/>
              <w:spacing w:line="240" w:lineRule="exact"/>
              <w:ind w:rightChars="232" w:right="487"/>
              <w:jc w:val="left"/>
              <w:textAlignment w:val="baseline"/>
              <w:rPr>
                <w:rFonts w:ascii="ＭＳ ゴシック" w:eastAsia="ＭＳ ゴシック" w:hAnsi="ＭＳ ゴシック" w:cs="ＭＳ ゴシック"/>
                <w:color w:val="000000"/>
                <w:kern w:val="0"/>
                <w:szCs w:val="21"/>
              </w:rPr>
            </w:pPr>
          </w:p>
          <w:p w:rsidR="005E4859" w:rsidRPr="00C35FF6" w:rsidRDefault="005E4859" w:rsidP="00E70115">
            <w:pPr>
              <w:suppressAutoHyphens/>
              <w:kinsoku w:val="0"/>
              <w:wordWrap w:val="0"/>
              <w:overflowPunct w:val="0"/>
              <w:autoSpaceDE w:val="0"/>
              <w:autoSpaceDN w:val="0"/>
              <w:adjustRightInd w:val="0"/>
              <w:spacing w:line="240" w:lineRule="exact"/>
              <w:ind w:rightChars="232" w:right="487"/>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私は、表に記載する</w:t>
            </w:r>
            <w:r w:rsidRPr="00C35FF6">
              <w:rPr>
                <w:rFonts w:ascii="ＭＳ ゴシック" w:eastAsia="ＭＳ ゴシック" w:hAnsi="ＭＳ ゴシック" w:cs="ＭＳ ゴシック" w:hint="eastAsia"/>
                <w:color w:val="000000"/>
                <w:kern w:val="0"/>
                <w:szCs w:val="21"/>
              </w:rPr>
              <w:t>業を営んでいるが、下記のとおり、主要原材料である原油及び石油製品（以下「原油等」という。）の価格が著しく上昇しているにもかかわらず、製品等価格の引上げが著しく困難であるため、経営の安定に支障が生じておりますので、中小企業信用保険法第２条第</w:t>
            </w:r>
            <w:r w:rsidR="00B85451">
              <w:rPr>
                <w:rFonts w:ascii="ＭＳ ゴシック" w:eastAsia="ＭＳ ゴシック" w:hAnsi="ＭＳ ゴシック" w:cs="ＭＳ ゴシック" w:hint="eastAsia"/>
                <w:color w:val="000000"/>
                <w:kern w:val="0"/>
                <w:szCs w:val="21"/>
              </w:rPr>
              <w:t>５</w:t>
            </w:r>
            <w:r w:rsidRPr="00C35FF6">
              <w:rPr>
                <w:rFonts w:ascii="ＭＳ ゴシック" w:eastAsia="ＭＳ ゴシック" w:hAnsi="ＭＳ ゴシック" w:cs="ＭＳ ゴシック" w:hint="eastAsia"/>
                <w:color w:val="000000"/>
                <w:kern w:val="0"/>
                <w:szCs w:val="21"/>
              </w:rPr>
              <w:t>項第５号の規定に基づき認定されるようお願いします。</w:t>
            </w:r>
          </w:p>
          <w:p w:rsidR="005E4859" w:rsidRPr="00C35FF6" w:rsidRDefault="005E4859" w:rsidP="00E70115">
            <w:pPr>
              <w:pStyle w:val="a7"/>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8"/>
              <w:gridCol w:w="3260"/>
              <w:gridCol w:w="3260"/>
            </w:tblGrid>
            <w:tr w:rsidR="005E4859" w:rsidRPr="0002103D" w:rsidTr="00A14C30">
              <w:trPr>
                <w:trHeight w:val="186"/>
              </w:trPr>
              <w:tc>
                <w:tcPr>
                  <w:tcW w:w="3258" w:type="dxa"/>
                  <w:tcBorders>
                    <w:top w:val="single" w:sz="24" w:space="0" w:color="auto"/>
                    <w:left w:val="single" w:sz="24" w:space="0" w:color="auto"/>
                    <w:bottom w:val="single" w:sz="24" w:space="0" w:color="auto"/>
                    <w:right w:val="single" w:sz="24" w:space="0" w:color="auto"/>
                  </w:tcBorders>
                </w:tcPr>
                <w:p w:rsidR="005E4859" w:rsidRPr="0002103D" w:rsidRDefault="005E4859" w:rsidP="00E70115">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p>
              </w:tc>
              <w:tc>
                <w:tcPr>
                  <w:tcW w:w="3260" w:type="dxa"/>
                  <w:tcBorders>
                    <w:left w:val="single" w:sz="24" w:space="0" w:color="auto"/>
                  </w:tcBorders>
                </w:tcPr>
                <w:p w:rsidR="005E4859" w:rsidRPr="0002103D" w:rsidRDefault="005E4859" w:rsidP="00E7011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260" w:type="dxa"/>
                </w:tcPr>
                <w:p w:rsidR="005E4859" w:rsidRPr="0002103D" w:rsidRDefault="005E4859" w:rsidP="00E7011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r w:rsidR="005E4859" w:rsidRPr="0002103D" w:rsidTr="00A14C30">
              <w:trPr>
                <w:trHeight w:val="194"/>
              </w:trPr>
              <w:tc>
                <w:tcPr>
                  <w:tcW w:w="3258" w:type="dxa"/>
                  <w:tcBorders>
                    <w:top w:val="single" w:sz="24" w:space="0" w:color="auto"/>
                  </w:tcBorders>
                </w:tcPr>
                <w:p w:rsidR="005E4859" w:rsidRPr="0002103D" w:rsidRDefault="005E4859" w:rsidP="00E7011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260" w:type="dxa"/>
                </w:tcPr>
                <w:p w:rsidR="005E4859" w:rsidRPr="0002103D" w:rsidRDefault="005E4859" w:rsidP="00E7011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260" w:type="dxa"/>
                </w:tcPr>
                <w:p w:rsidR="005E4859" w:rsidRPr="0002103D" w:rsidRDefault="005E4859" w:rsidP="00E7011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bl>
          <w:p w:rsidR="005E4859" w:rsidRPr="00A14C30" w:rsidRDefault="005E4859" w:rsidP="00E70115">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Times New Roman"/>
                <w:color w:val="000000"/>
                <w:spacing w:val="16"/>
                <w:kern w:val="0"/>
                <w:szCs w:val="21"/>
                <w:shd w:val="pct15" w:color="auto" w:fill="FFFFFF"/>
              </w:rPr>
            </w:pPr>
            <w:r w:rsidRPr="000D203B">
              <w:rPr>
                <w:rFonts w:ascii="ＭＳ ゴシック" w:eastAsia="ＭＳ ゴシック" w:hAnsi="ＭＳ ゴシック" w:cs="ＭＳ ゴシック" w:hint="eastAsia"/>
                <w:color w:val="000000"/>
                <w:kern w:val="0"/>
                <w:szCs w:val="21"/>
              </w:rPr>
              <w:t>※</w:t>
            </w:r>
            <w:r w:rsidRPr="000D203B">
              <w:rPr>
                <w:rFonts w:ascii="ＭＳ ゴシック" w:eastAsia="ＭＳ ゴシック" w:hAnsi="Times New Roman" w:hint="eastAsia"/>
                <w:color w:val="000000"/>
                <w:spacing w:val="16"/>
                <w:kern w:val="0"/>
                <w:szCs w:val="21"/>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5E4859" w:rsidRPr="001674FD" w:rsidRDefault="005E4859" w:rsidP="00E70115">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Times New Roman"/>
                <w:color w:val="000000"/>
                <w:spacing w:val="16"/>
                <w:kern w:val="0"/>
                <w:szCs w:val="21"/>
              </w:rPr>
            </w:pPr>
          </w:p>
          <w:p w:rsidR="005E4859" w:rsidRPr="00C35FF6" w:rsidRDefault="005E4859" w:rsidP="00E70115">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記</w:t>
            </w:r>
          </w:p>
          <w:p w:rsidR="005E4859" w:rsidRPr="00C35FF6" w:rsidRDefault="005E4859" w:rsidP="00E7011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①原油等の仕入単価の上昇（注２</w:t>
            </w:r>
            <w:r w:rsidRPr="00C35FF6">
              <w:rPr>
                <w:rFonts w:ascii="ＭＳ ゴシック" w:eastAsia="ＭＳ ゴシック" w:hAnsi="ＭＳ ゴシック" w:cs="ＭＳ ゴシック" w:hint="eastAsia"/>
                <w:color w:val="000000"/>
                <w:kern w:val="0"/>
                <w:szCs w:val="21"/>
              </w:rPr>
              <w:t>）</w:t>
            </w:r>
          </w:p>
          <w:p w:rsidR="005E4859" w:rsidRPr="00C35FF6" w:rsidRDefault="005E4859" w:rsidP="00E7011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Ｅ</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p>
          <w:p w:rsidR="005E4859" w:rsidRPr="00C35FF6" w:rsidRDefault="005E4859" w:rsidP="00E7011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Times New Roman" w:cs="ＭＳ ゴシック" w:hint="eastAsia"/>
                <w:color w:val="000000"/>
                <w:kern w:val="0"/>
                <w:szCs w:val="21"/>
              </w:rPr>
              <w:t xml:space="preserve">　　　　　ｅ</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r w:rsidRPr="00C35FF6">
              <w:rPr>
                <w:rFonts w:ascii="ＭＳ ゴシック" w:eastAsia="ＭＳ ゴシック" w:hAnsi="Times New Roman"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Times New Roman" w:cs="ＭＳ ゴシック" w:hint="eastAsia"/>
                <w:color w:val="000000"/>
                <w:kern w:val="0"/>
                <w:szCs w:val="21"/>
                <w:u w:val="single" w:color="000000"/>
              </w:rPr>
              <w:t>上昇率　　　　　　　　％</w:t>
            </w:r>
          </w:p>
          <w:p w:rsidR="005E4859" w:rsidRPr="00C35FF6" w:rsidRDefault="005E4859" w:rsidP="00E7011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Ｅ：原油等の最近１か月間における平均仕入れ単価</w:t>
            </w:r>
            <w:r>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r>
              <w:rPr>
                <w:rFonts w:ascii="ＭＳ ゴシック" w:eastAsia="ＭＳ ゴシック" w:hAnsi="ＭＳ ゴシック" w:cs="ＭＳ ゴシック" w:hint="eastAsia"/>
                <w:color w:val="000000"/>
                <w:kern w:val="0"/>
                <w:szCs w:val="21"/>
                <w:u w:val="single" w:color="000000"/>
              </w:rPr>
              <w:t>（注４）</w:t>
            </w:r>
          </w:p>
          <w:p w:rsidR="005E4859" w:rsidRPr="00C35FF6" w:rsidRDefault="005E4859" w:rsidP="00E7011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ｅ：Ｅの期間に対応する前年１か月間の平均仕入れ単価</w:t>
            </w:r>
            <w:r>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r>
              <w:rPr>
                <w:rFonts w:ascii="ＭＳ ゴシック" w:eastAsia="ＭＳ ゴシック" w:hAnsi="ＭＳ ゴシック" w:cs="ＭＳ ゴシック" w:hint="eastAsia"/>
                <w:color w:val="000000"/>
                <w:kern w:val="0"/>
                <w:szCs w:val="21"/>
                <w:u w:val="single" w:color="000000"/>
              </w:rPr>
              <w:t>（注４）</w:t>
            </w:r>
          </w:p>
          <w:p w:rsidR="005E4859" w:rsidRPr="001674FD" w:rsidRDefault="005E4859" w:rsidP="00E70115">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rsidR="005E4859" w:rsidRPr="00C35FF6" w:rsidRDefault="005E4859" w:rsidP="00E7011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②原油等が売上原価に占める割合（注２</w:t>
            </w:r>
            <w:r w:rsidRPr="00C35FF6">
              <w:rPr>
                <w:rFonts w:ascii="ＭＳ ゴシック" w:eastAsia="ＭＳ ゴシック" w:hAnsi="ＭＳ ゴシック" w:cs="ＭＳ ゴシック" w:hint="eastAsia"/>
                <w:color w:val="000000"/>
                <w:kern w:val="0"/>
                <w:szCs w:val="21"/>
              </w:rPr>
              <w:t>）</w:t>
            </w:r>
          </w:p>
          <w:p w:rsidR="005E4859" w:rsidRPr="00C35FF6" w:rsidRDefault="005E4859" w:rsidP="00E7011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Ｓ</w:t>
            </w:r>
            <w:r w:rsidRPr="00C35FF6">
              <w:rPr>
                <w:rFonts w:ascii="ＭＳ ゴシック" w:eastAsia="ＭＳ ゴシック" w:hAnsi="ＭＳ ゴシック" w:cs="ＭＳ ゴシック"/>
                <w:color w:val="000000"/>
                <w:kern w:val="0"/>
                <w:szCs w:val="21"/>
                <w:u w:val="single" w:color="000000"/>
              </w:rPr>
              <w:t xml:space="preserve"> </w:t>
            </w:r>
          </w:p>
          <w:p w:rsidR="005E4859" w:rsidRPr="00C35FF6" w:rsidRDefault="005E4859" w:rsidP="00E7011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Ｃ</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 xml:space="preserve">100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Times New Roman" w:cs="ＭＳ ゴシック" w:hint="eastAsia"/>
                <w:color w:val="000000"/>
                <w:kern w:val="0"/>
                <w:szCs w:val="21"/>
                <w:u w:val="single" w:color="000000"/>
              </w:rPr>
              <w:t xml:space="preserve">依存率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 xml:space="preserve">　　％</w:t>
            </w:r>
          </w:p>
          <w:p w:rsidR="005E4859" w:rsidRPr="00C35FF6" w:rsidRDefault="005E4859" w:rsidP="00E7011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Ｃ：申込時点における最新の売上原価</w:t>
            </w:r>
            <w:r>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Times New Roman"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 xml:space="preserve">　　　　　円</w:t>
            </w:r>
            <w:r>
              <w:rPr>
                <w:rFonts w:ascii="ＭＳ ゴシック" w:eastAsia="ＭＳ ゴシック" w:hAnsi="Times New Roman" w:cs="ＭＳ ゴシック" w:hint="eastAsia"/>
                <w:color w:val="000000"/>
                <w:kern w:val="0"/>
                <w:szCs w:val="21"/>
                <w:u w:val="single" w:color="000000"/>
              </w:rPr>
              <w:t>（注４）</w:t>
            </w:r>
          </w:p>
          <w:p w:rsidR="005E4859" w:rsidRPr="00C35FF6" w:rsidRDefault="005E4859" w:rsidP="00E7011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Ｓ：Ｃの売上原価に対応する原油等の仕入価格</w:t>
            </w:r>
            <w:r>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Times New Roman"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 xml:space="preserve">　　　　　　　円</w:t>
            </w:r>
            <w:r>
              <w:rPr>
                <w:rFonts w:ascii="ＭＳ ゴシック" w:eastAsia="ＭＳ ゴシック" w:hAnsi="Times New Roman" w:cs="ＭＳ ゴシック" w:hint="eastAsia"/>
                <w:color w:val="000000"/>
                <w:kern w:val="0"/>
                <w:szCs w:val="21"/>
                <w:u w:val="single" w:color="000000"/>
              </w:rPr>
              <w:t>（注４）</w:t>
            </w:r>
          </w:p>
          <w:p w:rsidR="005E4859" w:rsidRPr="00C35FF6" w:rsidRDefault="005E4859" w:rsidP="00E7011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③製品等価格への転嫁の状況（注３</w:t>
            </w:r>
            <w:r w:rsidRPr="00C35FF6">
              <w:rPr>
                <w:rFonts w:ascii="ＭＳ ゴシック" w:eastAsia="ＭＳ ゴシック" w:hAnsi="ＭＳ ゴシック" w:cs="ＭＳ ゴシック" w:hint="eastAsia"/>
                <w:color w:val="000000"/>
                <w:kern w:val="0"/>
                <w:szCs w:val="21"/>
              </w:rPr>
              <w:t>）</w:t>
            </w:r>
          </w:p>
          <w:p w:rsidR="005E4859" w:rsidRPr="00C35FF6" w:rsidRDefault="005E4859" w:rsidP="00E70115">
            <w:pPr>
              <w:suppressAutoHyphens/>
              <w:kinsoku w:val="0"/>
              <w:overflowPunct w:val="0"/>
              <w:autoSpaceDE w:val="0"/>
              <w:autoSpaceDN w:val="0"/>
              <w:adjustRightInd w:val="0"/>
              <w:spacing w:line="230" w:lineRule="exac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Ａ</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ａ</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rPr>
              <w:t xml:space="preserve">　　　　　　</w:t>
            </w:r>
          </w:p>
          <w:p w:rsidR="005E4859" w:rsidRPr="00C35FF6" w:rsidRDefault="005E4859" w:rsidP="00E70115">
            <w:pPr>
              <w:suppressAutoHyphens/>
              <w:kinsoku w:val="0"/>
              <w:wordWrap w:val="0"/>
              <w:overflowPunct w:val="0"/>
              <w:autoSpaceDE w:val="0"/>
              <w:autoSpaceDN w:val="0"/>
              <w:adjustRightInd w:val="0"/>
              <w:spacing w:line="230" w:lineRule="exac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Ｂ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＝Ｐ</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Ｐ＝</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p>
          <w:p w:rsidR="005E4859" w:rsidRPr="00C35FF6" w:rsidRDefault="005E4859" w:rsidP="00E7011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Ａ：申込時点における最近３か月間の原油等の</w:t>
            </w:r>
            <w:r w:rsidRPr="00C35FF6">
              <w:rPr>
                <w:rFonts w:ascii="ＭＳ ゴシック" w:eastAsia="ＭＳ ゴシック" w:hAnsi="ＭＳ ゴシック" w:cs="ＭＳ ゴシック" w:hint="eastAsia"/>
                <w:color w:val="000000"/>
                <w:kern w:val="0"/>
                <w:szCs w:val="21"/>
              </w:rPr>
              <w:t>仕入価格</w:t>
            </w:r>
            <w:r>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r>
              <w:rPr>
                <w:rFonts w:ascii="ＭＳ ゴシック" w:eastAsia="ＭＳ ゴシック" w:hAnsi="ＭＳ ゴシック" w:cs="ＭＳ ゴシック" w:hint="eastAsia"/>
                <w:color w:val="000000"/>
                <w:kern w:val="0"/>
                <w:szCs w:val="21"/>
                <w:u w:val="single" w:color="000000"/>
              </w:rPr>
              <w:t>（注４）</w:t>
            </w:r>
          </w:p>
          <w:p w:rsidR="005E4859" w:rsidRPr="00C35FF6" w:rsidRDefault="005E4859" w:rsidP="00E7011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ａ：Ａの期間に対応する前年３か月間の原油等の</w:t>
            </w:r>
            <w:r w:rsidRPr="00C35FF6">
              <w:rPr>
                <w:rFonts w:ascii="ＭＳ ゴシック" w:eastAsia="ＭＳ ゴシック" w:hAnsi="ＭＳ ゴシック" w:cs="ＭＳ ゴシック" w:hint="eastAsia"/>
                <w:color w:val="000000"/>
                <w:kern w:val="0"/>
                <w:szCs w:val="21"/>
              </w:rPr>
              <w:t>仕入価格</w:t>
            </w:r>
            <w:r>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r>
              <w:rPr>
                <w:rFonts w:ascii="ＭＳ ゴシック" w:eastAsia="ＭＳ ゴシック" w:hAnsi="ＭＳ ゴシック" w:cs="ＭＳ ゴシック" w:hint="eastAsia"/>
                <w:color w:val="000000"/>
                <w:kern w:val="0"/>
                <w:szCs w:val="21"/>
                <w:u w:val="single" w:color="000000"/>
              </w:rPr>
              <w:t>（注４）</w:t>
            </w:r>
          </w:p>
          <w:p w:rsidR="005E4859" w:rsidRPr="00C35FF6" w:rsidRDefault="005E4859" w:rsidP="00E7011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Ｂ：申込時点に</w:t>
            </w:r>
            <w:r>
              <w:rPr>
                <w:rFonts w:ascii="ＭＳ ゴシック" w:eastAsia="ＭＳ ゴシック" w:hAnsi="ＭＳ ゴシック" w:cs="ＭＳ ゴシック" w:hint="eastAsia"/>
                <w:color w:val="000000"/>
                <w:kern w:val="0"/>
                <w:szCs w:val="21"/>
              </w:rPr>
              <w:t>おける最近３か月間の</w:t>
            </w:r>
            <w:r w:rsidRPr="00C35FF6">
              <w:rPr>
                <w:rFonts w:ascii="ＭＳ ゴシック" w:eastAsia="ＭＳ ゴシック" w:hAnsi="ＭＳ ゴシック" w:cs="ＭＳ ゴシック" w:hint="eastAsia"/>
                <w:color w:val="000000"/>
                <w:kern w:val="0"/>
                <w:szCs w:val="21"/>
              </w:rPr>
              <w:t>売上高</w:t>
            </w:r>
            <w:r>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r>
              <w:rPr>
                <w:rFonts w:ascii="ＭＳ ゴシック" w:eastAsia="ＭＳ ゴシック" w:hAnsi="ＭＳ ゴシック" w:cs="ＭＳ ゴシック" w:hint="eastAsia"/>
                <w:color w:val="000000"/>
                <w:kern w:val="0"/>
                <w:szCs w:val="21"/>
                <w:u w:val="single" w:color="000000"/>
              </w:rPr>
              <w:t>（注４）</w:t>
            </w:r>
          </w:p>
          <w:p w:rsidR="005E4859" w:rsidRDefault="005E4859" w:rsidP="00E7011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u w:val="single" w:color="000000"/>
              </w:rPr>
            </w:pPr>
            <w:r>
              <w:rPr>
                <w:rFonts w:ascii="ＭＳ ゴシック" w:eastAsia="ＭＳ ゴシック" w:hAnsi="ＭＳ ゴシック" w:cs="ＭＳ ゴシック" w:hint="eastAsia"/>
                <w:color w:val="000000"/>
                <w:kern w:val="0"/>
                <w:szCs w:val="21"/>
              </w:rPr>
              <w:t xml:space="preserve">　ｂ：Ｂの期間に対応する前年３か月間の</w:t>
            </w:r>
            <w:r w:rsidRPr="00C35FF6">
              <w:rPr>
                <w:rFonts w:ascii="ＭＳ ゴシック" w:eastAsia="ＭＳ ゴシック" w:hAnsi="ＭＳ ゴシック" w:cs="ＭＳ ゴシック" w:hint="eastAsia"/>
                <w:color w:val="000000"/>
                <w:kern w:val="0"/>
                <w:szCs w:val="21"/>
              </w:rPr>
              <w:t>売上高</w:t>
            </w:r>
            <w:r>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r>
              <w:rPr>
                <w:rFonts w:ascii="ＭＳ ゴシック" w:eastAsia="ＭＳ ゴシック" w:hAnsi="ＭＳ ゴシック" w:cs="ＭＳ ゴシック" w:hint="eastAsia"/>
                <w:color w:val="000000"/>
                <w:kern w:val="0"/>
                <w:szCs w:val="21"/>
                <w:u w:val="single" w:color="000000"/>
              </w:rPr>
              <w:t>（注４）</w:t>
            </w:r>
          </w:p>
          <w:p w:rsidR="00A14C30" w:rsidRPr="00C35FF6" w:rsidRDefault="00A14C30" w:rsidP="00E7011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p>
          <w:p w:rsidR="00A14C30" w:rsidRPr="00A14C30" w:rsidRDefault="00A14C30" w:rsidP="00A14C30">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 w:val="18"/>
                <w:szCs w:val="18"/>
              </w:rPr>
            </w:pPr>
            <w:r w:rsidRPr="00A14C30">
              <w:rPr>
                <w:rFonts w:ascii="ＭＳ ゴシック" w:eastAsia="ＭＳ ゴシック" w:hAnsi="ＭＳ ゴシック" w:cs="ＭＳ ゴシック" w:hint="eastAsia"/>
                <w:color w:val="000000"/>
                <w:kern w:val="0"/>
                <w:sz w:val="18"/>
                <w:szCs w:val="18"/>
              </w:rPr>
              <w:t>（注１）本様式は、１つの指定業種に属する事業のみを営んでいる場合、又は営んでいる複数の事業が全て指定業種に属する場合に使用する。</w:t>
            </w:r>
          </w:p>
          <w:p w:rsidR="00A14C30" w:rsidRPr="00A14C30" w:rsidRDefault="00A14C30" w:rsidP="00A14C30">
            <w:pPr>
              <w:suppressAutoHyphens/>
              <w:spacing w:line="230" w:lineRule="exact"/>
              <w:ind w:left="862" w:hanging="862"/>
              <w:jc w:val="left"/>
              <w:textAlignment w:val="baseline"/>
              <w:rPr>
                <w:rFonts w:ascii="ＭＳ ゴシック" w:eastAsia="ＭＳ ゴシック" w:hAnsi="ＭＳ ゴシック" w:cs="ＭＳ ゴシック"/>
                <w:color w:val="000000"/>
                <w:kern w:val="0"/>
                <w:sz w:val="18"/>
                <w:szCs w:val="18"/>
              </w:rPr>
            </w:pPr>
            <w:r w:rsidRPr="00A14C30">
              <w:rPr>
                <w:rFonts w:ascii="ＭＳ ゴシック" w:eastAsia="ＭＳ ゴシック" w:hAnsi="ＭＳ ゴシック" w:cs="ＭＳ ゴシック" w:hint="eastAsia"/>
                <w:color w:val="000000"/>
                <w:kern w:val="0"/>
                <w:sz w:val="18"/>
                <w:szCs w:val="18"/>
              </w:rPr>
              <w:t>（注２）上昇率及び依存率が２０％以上となっていること。</w:t>
            </w:r>
          </w:p>
          <w:p w:rsidR="00A14C30" w:rsidRPr="00A14C30" w:rsidRDefault="00A14C30" w:rsidP="00A14C30">
            <w:pPr>
              <w:suppressAutoHyphens/>
              <w:spacing w:line="230" w:lineRule="exact"/>
              <w:ind w:left="738" w:hanging="738"/>
              <w:jc w:val="left"/>
              <w:textAlignment w:val="baseline"/>
              <w:rPr>
                <w:rFonts w:ascii="ＭＳ ゴシック" w:eastAsia="ＭＳ ゴシック" w:hAnsi="ＭＳ ゴシック" w:cs="ＭＳ ゴシック"/>
                <w:color w:val="000000"/>
                <w:kern w:val="0"/>
                <w:sz w:val="18"/>
                <w:szCs w:val="18"/>
              </w:rPr>
            </w:pPr>
            <w:r w:rsidRPr="00A14C30">
              <w:rPr>
                <w:rFonts w:ascii="ＭＳ ゴシック" w:eastAsia="ＭＳ ゴシック" w:hAnsi="ＭＳ ゴシック" w:cs="ＭＳ ゴシック" w:hint="eastAsia"/>
                <w:color w:val="000000"/>
                <w:kern w:val="0"/>
                <w:sz w:val="18"/>
                <w:szCs w:val="18"/>
              </w:rPr>
              <w:t>（注３）Ｐ＞０となっていること。</w:t>
            </w:r>
          </w:p>
          <w:p w:rsidR="00A14C30" w:rsidRPr="00A14C30" w:rsidRDefault="00A14C30" w:rsidP="00A14C30">
            <w:pPr>
              <w:suppressAutoHyphens/>
              <w:spacing w:line="230" w:lineRule="exact"/>
              <w:ind w:left="738" w:hanging="738"/>
              <w:jc w:val="left"/>
              <w:textAlignment w:val="baseline"/>
              <w:rPr>
                <w:rFonts w:ascii="ＭＳ ゴシック" w:eastAsia="ＭＳ ゴシック" w:hAnsi="Times New Roman"/>
                <w:color w:val="000000"/>
                <w:spacing w:val="16"/>
                <w:kern w:val="0"/>
                <w:sz w:val="18"/>
                <w:szCs w:val="18"/>
              </w:rPr>
            </w:pPr>
            <w:r w:rsidRPr="00A14C30">
              <w:rPr>
                <w:rFonts w:ascii="ＭＳ ゴシック" w:eastAsia="ＭＳ ゴシック" w:hAnsi="ＭＳ ゴシック" w:cs="ＭＳ ゴシック" w:hint="eastAsia"/>
                <w:color w:val="000000"/>
                <w:kern w:val="0"/>
                <w:sz w:val="18"/>
                <w:szCs w:val="18"/>
              </w:rPr>
              <w:t>（注４）申請者全体の値を記載。</w:t>
            </w:r>
          </w:p>
          <w:p w:rsidR="00A14C30" w:rsidRPr="00A14C30" w:rsidRDefault="00A14C30" w:rsidP="00A14C30">
            <w:pPr>
              <w:suppressAutoHyphens/>
              <w:spacing w:line="230" w:lineRule="exact"/>
              <w:ind w:left="1230" w:hanging="1230"/>
              <w:jc w:val="left"/>
              <w:textAlignment w:val="baseline"/>
              <w:rPr>
                <w:rFonts w:ascii="ＭＳ ゴシック" w:eastAsia="ＭＳ ゴシック" w:hAnsi="Times New Roman"/>
                <w:color w:val="000000"/>
                <w:spacing w:val="16"/>
                <w:kern w:val="0"/>
                <w:sz w:val="18"/>
                <w:szCs w:val="18"/>
              </w:rPr>
            </w:pPr>
            <w:r w:rsidRPr="00A14C30">
              <w:rPr>
                <w:rFonts w:ascii="ＭＳ ゴシック" w:eastAsia="ＭＳ ゴシック" w:hAnsi="ＭＳ ゴシック" w:cs="ＭＳ ゴシック" w:hint="eastAsia"/>
                <w:color w:val="000000"/>
                <w:kern w:val="0"/>
                <w:sz w:val="18"/>
                <w:szCs w:val="18"/>
              </w:rPr>
              <w:t>（留意事項）</w:t>
            </w:r>
          </w:p>
          <w:p w:rsidR="00A14C30" w:rsidRPr="00A14C30" w:rsidRDefault="00A14C30" w:rsidP="00A14C30">
            <w:pPr>
              <w:suppressAutoHyphens/>
              <w:spacing w:line="230" w:lineRule="exact"/>
              <w:jc w:val="left"/>
              <w:textAlignment w:val="baseline"/>
              <w:rPr>
                <w:rFonts w:ascii="ＭＳ ゴシック" w:eastAsia="ＭＳ ゴシック" w:hAnsi="Times New Roman"/>
                <w:color w:val="000000"/>
                <w:spacing w:val="16"/>
                <w:kern w:val="0"/>
                <w:sz w:val="18"/>
                <w:szCs w:val="18"/>
              </w:rPr>
            </w:pPr>
            <w:r w:rsidRPr="00A14C30">
              <w:rPr>
                <w:rFonts w:ascii="ＭＳ ゴシック" w:eastAsia="ＭＳ ゴシック" w:hAnsi="ＭＳ ゴシック" w:cs="ＭＳ ゴシック" w:hint="eastAsia"/>
                <w:color w:val="000000"/>
                <w:kern w:val="0"/>
                <w:sz w:val="18"/>
                <w:szCs w:val="18"/>
              </w:rPr>
              <w:t xml:space="preserve">　①　本認定とは別に、金融機関及び信用保証協会による金融上の審査があります。</w:t>
            </w:r>
          </w:p>
          <w:p w:rsidR="00A14C30" w:rsidRPr="00A14C30" w:rsidRDefault="00A14C30" w:rsidP="00A14C30">
            <w:pPr>
              <w:widowControl/>
              <w:spacing w:line="230" w:lineRule="exact"/>
              <w:ind w:left="463" w:hangingChars="257" w:hanging="463"/>
              <w:jc w:val="left"/>
              <w:rPr>
                <w:rFonts w:ascii="ＭＳ ゴシック" w:eastAsia="ＭＳ ゴシック" w:hAnsi="ＭＳ ゴシック" w:cs="ＭＳ ゴシック"/>
                <w:color w:val="000000"/>
                <w:kern w:val="0"/>
                <w:sz w:val="18"/>
                <w:szCs w:val="18"/>
              </w:rPr>
            </w:pPr>
            <w:r w:rsidRPr="00A14C30">
              <w:rPr>
                <w:rFonts w:ascii="ＭＳ ゴシック" w:eastAsia="ＭＳ ゴシック" w:hAnsi="ＭＳ ゴシック" w:cs="ＭＳ ゴシック" w:hint="eastAsia"/>
                <w:color w:val="000000"/>
                <w:kern w:val="0"/>
                <w:sz w:val="18"/>
                <w:szCs w:val="18"/>
              </w:rPr>
              <w:t xml:space="preserve">　②　市町村長又は特別区長から認定を受けた後、本認定の有効期間内に金融機関又は信用保証協会に対して、経営安定関連保証の申込みを行うことが必要です。</w:t>
            </w:r>
          </w:p>
          <w:p w:rsidR="005E4859" w:rsidRPr="00A14C30" w:rsidRDefault="005E4859" w:rsidP="00E70115">
            <w:pPr>
              <w:suppressAutoHyphens/>
              <w:kinsoku w:val="0"/>
              <w:wordWrap w:val="0"/>
              <w:overflowPunct w:val="0"/>
              <w:autoSpaceDE w:val="0"/>
              <w:autoSpaceDN w:val="0"/>
              <w:adjustRightInd w:val="0"/>
              <w:spacing w:line="100" w:lineRule="exact"/>
              <w:jc w:val="left"/>
              <w:textAlignment w:val="baseline"/>
              <w:rPr>
                <w:rFonts w:ascii="ＭＳ ゴシック" w:eastAsia="ＭＳ ゴシック" w:hAnsi="Times New Roman"/>
                <w:color w:val="000000"/>
                <w:spacing w:val="16"/>
                <w:kern w:val="0"/>
                <w:szCs w:val="21"/>
              </w:rPr>
            </w:pPr>
          </w:p>
        </w:tc>
      </w:tr>
    </w:tbl>
    <w:p w:rsidR="003F0A8F" w:rsidRDefault="003F0A8F" w:rsidP="003F0A8F">
      <w:pPr>
        <w:ind w:right="796" w:firstLineChars="100" w:firstLine="210"/>
      </w:pPr>
      <w:r>
        <w:rPr>
          <w:rFonts w:hint="eastAsia"/>
        </w:rPr>
        <w:t>認定番号　　永商観第　　　　　　　　号</w:t>
      </w:r>
    </w:p>
    <w:p w:rsidR="003F0A8F" w:rsidRDefault="006C67AC" w:rsidP="003F0A8F">
      <w:pPr>
        <w:ind w:firstLineChars="700" w:firstLine="1470"/>
      </w:pPr>
      <w:r>
        <w:rPr>
          <w:rFonts w:hint="eastAsia"/>
        </w:rPr>
        <w:t>令和</w:t>
      </w:r>
      <w:r w:rsidR="003F0A8F">
        <w:rPr>
          <w:rFonts w:hint="eastAsia"/>
        </w:rPr>
        <w:t xml:space="preserve">　　　年　　　月　　　日</w:t>
      </w:r>
    </w:p>
    <w:p w:rsidR="003F0A8F" w:rsidRDefault="003F0A8F" w:rsidP="003F0A8F">
      <w:pPr>
        <w:ind w:firstLineChars="300" w:firstLine="630"/>
      </w:pPr>
      <w:r>
        <w:rPr>
          <w:rFonts w:hint="eastAsia"/>
        </w:rPr>
        <w:t>申請のとおり、相違ないことを認定します。</w:t>
      </w:r>
    </w:p>
    <w:p w:rsidR="003F0A8F" w:rsidRDefault="003F0A8F" w:rsidP="003F0A8F">
      <w:pPr>
        <w:ind w:firstLineChars="300" w:firstLine="630"/>
      </w:pPr>
      <w:r>
        <w:rPr>
          <w:rFonts w:hint="eastAsia"/>
        </w:rPr>
        <w:t>（注）本認定書の有効期間：</w:t>
      </w:r>
      <w:r w:rsidR="006C67AC">
        <w:rPr>
          <w:rFonts w:hint="eastAsia"/>
        </w:rPr>
        <w:t>令和</w:t>
      </w:r>
      <w:r>
        <w:rPr>
          <w:rFonts w:hint="eastAsia"/>
        </w:rPr>
        <w:t xml:space="preserve">　　</w:t>
      </w:r>
      <w:r>
        <w:rPr>
          <w:rFonts w:hint="eastAsia"/>
        </w:rPr>
        <w:t xml:space="preserve"> </w:t>
      </w:r>
      <w:r>
        <w:rPr>
          <w:rFonts w:hint="eastAsia"/>
        </w:rPr>
        <w:t xml:space="preserve">年　　</w:t>
      </w:r>
      <w:r>
        <w:rPr>
          <w:rFonts w:hint="eastAsia"/>
        </w:rPr>
        <w:t xml:space="preserve"> </w:t>
      </w:r>
      <w:r>
        <w:rPr>
          <w:rFonts w:hint="eastAsia"/>
        </w:rPr>
        <w:t xml:space="preserve">月　　</w:t>
      </w:r>
      <w:r>
        <w:rPr>
          <w:rFonts w:hint="eastAsia"/>
        </w:rPr>
        <w:t xml:space="preserve"> </w:t>
      </w:r>
      <w:r>
        <w:rPr>
          <w:rFonts w:hint="eastAsia"/>
        </w:rPr>
        <w:t>日から</w:t>
      </w:r>
      <w:r w:rsidR="006C67AC">
        <w:rPr>
          <w:rFonts w:hint="eastAsia"/>
        </w:rPr>
        <w:t>令和</w:t>
      </w:r>
      <w:r>
        <w:rPr>
          <w:rFonts w:hint="eastAsia"/>
        </w:rPr>
        <w:t xml:space="preserve">　　</w:t>
      </w:r>
      <w:r>
        <w:rPr>
          <w:rFonts w:hint="eastAsia"/>
        </w:rPr>
        <w:t xml:space="preserve"> </w:t>
      </w:r>
      <w:r>
        <w:rPr>
          <w:rFonts w:hint="eastAsia"/>
        </w:rPr>
        <w:t xml:space="preserve">年　　</w:t>
      </w:r>
      <w:r>
        <w:rPr>
          <w:rFonts w:hint="eastAsia"/>
        </w:rPr>
        <w:t xml:space="preserve"> </w:t>
      </w:r>
      <w:r>
        <w:rPr>
          <w:rFonts w:hint="eastAsia"/>
        </w:rPr>
        <w:t xml:space="preserve">月　　</w:t>
      </w:r>
      <w:r>
        <w:rPr>
          <w:rFonts w:hint="eastAsia"/>
        </w:rPr>
        <w:t xml:space="preserve"> </w:t>
      </w:r>
      <w:r>
        <w:rPr>
          <w:rFonts w:hint="eastAsia"/>
        </w:rPr>
        <w:t>日まで</w:t>
      </w:r>
    </w:p>
    <w:p w:rsidR="003F0A8F" w:rsidRDefault="003F0A8F" w:rsidP="003F0A8F">
      <w:pPr>
        <w:ind w:firstLineChars="2400" w:firstLine="5040"/>
      </w:pPr>
      <w:r>
        <w:rPr>
          <w:rFonts w:hint="eastAsia"/>
        </w:rPr>
        <w:t xml:space="preserve">　永平寺町長　　</w:t>
      </w:r>
      <w:r w:rsidR="0090711A">
        <w:rPr>
          <w:rFonts w:hint="eastAsia"/>
        </w:rPr>
        <w:t>河</w:t>
      </w:r>
      <w:r>
        <w:rPr>
          <w:rFonts w:hint="eastAsia"/>
        </w:rPr>
        <w:t xml:space="preserve">　</w:t>
      </w:r>
      <w:r w:rsidR="0090711A">
        <w:rPr>
          <w:rFonts w:hint="eastAsia"/>
        </w:rPr>
        <w:t>合</w:t>
      </w:r>
      <w:r>
        <w:rPr>
          <w:rFonts w:hint="eastAsia"/>
        </w:rPr>
        <w:t xml:space="preserve">　</w:t>
      </w:r>
      <w:r w:rsidR="0090711A">
        <w:rPr>
          <w:rFonts w:hint="eastAsia"/>
        </w:rPr>
        <w:t>永</w:t>
      </w:r>
      <w:r>
        <w:rPr>
          <w:rFonts w:hint="eastAsia"/>
        </w:rPr>
        <w:t xml:space="preserve">　</w:t>
      </w:r>
      <w:r w:rsidR="0090711A">
        <w:rPr>
          <w:rFonts w:hint="eastAsia"/>
        </w:rPr>
        <w:t>充</w:t>
      </w:r>
      <w:r>
        <w:rPr>
          <w:rFonts w:hint="eastAsia"/>
        </w:rPr>
        <w:t xml:space="preserve">　</w:t>
      </w:r>
    </w:p>
    <w:p w:rsidR="006B7254" w:rsidRDefault="006B7254" w:rsidP="006B7254">
      <w:pPr>
        <w:jc w:val="left"/>
      </w:pPr>
      <w:r>
        <w:rPr>
          <w:rFonts w:hint="eastAsia"/>
        </w:rPr>
        <w:lastRenderedPageBreak/>
        <w:t>別紙　第５</w:t>
      </w:r>
      <w:r>
        <w:rPr>
          <w:rFonts w:hint="eastAsia"/>
        </w:rPr>
        <w:t>-</w:t>
      </w:r>
      <w:r>
        <w:rPr>
          <w:rFonts w:hint="eastAsia"/>
        </w:rPr>
        <w:t>（ロ）①</w:t>
      </w:r>
    </w:p>
    <w:p w:rsidR="006B7254" w:rsidRDefault="006B7254" w:rsidP="006B7254">
      <w:pPr>
        <w:jc w:val="left"/>
      </w:pPr>
    </w:p>
    <w:p w:rsidR="006B7254" w:rsidRDefault="006B7254" w:rsidP="006B7254">
      <w:pPr>
        <w:jc w:val="left"/>
      </w:pPr>
      <w:r>
        <w:rPr>
          <w:rFonts w:hint="eastAsia"/>
        </w:rPr>
        <w:t xml:space="preserve">　　１　中小企業者の認定にかかる原油等の仕入単価</w:t>
      </w:r>
    </w:p>
    <w:tbl>
      <w:tblPr>
        <w:tblStyle w:val="a9"/>
        <w:tblW w:w="0" w:type="auto"/>
        <w:tblInd w:w="709" w:type="dxa"/>
        <w:tblLook w:val="04A0" w:firstRow="1" w:lastRow="0" w:firstColumn="1" w:lastColumn="0" w:noHBand="0" w:noVBand="1"/>
      </w:tblPr>
      <w:tblGrid>
        <w:gridCol w:w="3019"/>
        <w:gridCol w:w="3020"/>
        <w:gridCol w:w="3020"/>
      </w:tblGrid>
      <w:tr w:rsidR="006B7254" w:rsidTr="00360349">
        <w:trPr>
          <w:trHeight w:val="539"/>
        </w:trPr>
        <w:tc>
          <w:tcPr>
            <w:tcW w:w="3019" w:type="dxa"/>
            <w:vAlign w:val="center"/>
          </w:tcPr>
          <w:p w:rsidR="006B7254" w:rsidRDefault="006B7254" w:rsidP="006B7254">
            <w:pPr>
              <w:jc w:val="center"/>
            </w:pPr>
          </w:p>
        </w:tc>
        <w:tc>
          <w:tcPr>
            <w:tcW w:w="3020" w:type="dxa"/>
            <w:vAlign w:val="center"/>
          </w:tcPr>
          <w:p w:rsidR="006B7254" w:rsidRDefault="006C67AC" w:rsidP="006B7254">
            <w:pPr>
              <w:jc w:val="center"/>
            </w:pPr>
            <w:r>
              <w:rPr>
                <w:rFonts w:hint="eastAsia"/>
              </w:rPr>
              <w:t>令和</w:t>
            </w:r>
            <w:r w:rsidR="006B7254">
              <w:rPr>
                <w:rFonts w:hint="eastAsia"/>
              </w:rPr>
              <w:t xml:space="preserve">　　年　　月（今年）</w:t>
            </w:r>
          </w:p>
        </w:tc>
        <w:tc>
          <w:tcPr>
            <w:tcW w:w="3020" w:type="dxa"/>
            <w:vAlign w:val="center"/>
          </w:tcPr>
          <w:p w:rsidR="006B7254" w:rsidRDefault="006C67AC" w:rsidP="006B7254">
            <w:pPr>
              <w:jc w:val="center"/>
            </w:pPr>
            <w:r>
              <w:rPr>
                <w:rFonts w:hint="eastAsia"/>
              </w:rPr>
              <w:t>令和</w:t>
            </w:r>
            <w:r w:rsidR="006B7254">
              <w:rPr>
                <w:rFonts w:hint="eastAsia"/>
              </w:rPr>
              <w:t xml:space="preserve">　　年　　月（前年）</w:t>
            </w:r>
          </w:p>
        </w:tc>
      </w:tr>
      <w:tr w:rsidR="006B7254" w:rsidTr="00360349">
        <w:trPr>
          <w:trHeight w:val="539"/>
        </w:trPr>
        <w:tc>
          <w:tcPr>
            <w:tcW w:w="3019" w:type="dxa"/>
            <w:vAlign w:val="center"/>
          </w:tcPr>
          <w:p w:rsidR="006B7254" w:rsidRDefault="006B7254" w:rsidP="006B7254">
            <w:pPr>
              <w:ind w:left="630" w:hangingChars="300" w:hanging="630"/>
              <w:jc w:val="left"/>
            </w:pPr>
            <w:r>
              <w:rPr>
                <w:rFonts w:hint="eastAsia"/>
              </w:rPr>
              <w:t>（Ⅰ）原油等の最近１か月間の仕入額</w:t>
            </w:r>
          </w:p>
        </w:tc>
        <w:tc>
          <w:tcPr>
            <w:tcW w:w="3020" w:type="dxa"/>
            <w:vAlign w:val="center"/>
          </w:tcPr>
          <w:p w:rsidR="006B7254" w:rsidRPr="006B7254" w:rsidRDefault="006B7254" w:rsidP="006B7254">
            <w:pPr>
              <w:jc w:val="right"/>
            </w:pPr>
            <w:r>
              <w:rPr>
                <w:rFonts w:hint="eastAsia"/>
              </w:rPr>
              <w:t>円</w:t>
            </w:r>
          </w:p>
        </w:tc>
        <w:tc>
          <w:tcPr>
            <w:tcW w:w="3020" w:type="dxa"/>
            <w:vAlign w:val="center"/>
          </w:tcPr>
          <w:p w:rsidR="006B7254" w:rsidRDefault="006B7254" w:rsidP="006B7254">
            <w:pPr>
              <w:jc w:val="right"/>
            </w:pPr>
            <w:r>
              <w:rPr>
                <w:rFonts w:hint="eastAsia"/>
              </w:rPr>
              <w:t>円</w:t>
            </w:r>
          </w:p>
        </w:tc>
      </w:tr>
      <w:tr w:rsidR="006B7254" w:rsidTr="00360349">
        <w:trPr>
          <w:trHeight w:val="539"/>
        </w:trPr>
        <w:tc>
          <w:tcPr>
            <w:tcW w:w="3019" w:type="dxa"/>
            <w:vAlign w:val="center"/>
          </w:tcPr>
          <w:p w:rsidR="006B7254" w:rsidRDefault="006B7254" w:rsidP="006B7254">
            <w:pPr>
              <w:ind w:left="630" w:hangingChars="300" w:hanging="630"/>
              <w:jc w:val="left"/>
            </w:pPr>
            <w:r>
              <w:rPr>
                <w:rFonts w:hint="eastAsia"/>
              </w:rPr>
              <w:t>（Ⅱ）原油等の最近１か月間の仕入数量</w:t>
            </w:r>
          </w:p>
        </w:tc>
        <w:tc>
          <w:tcPr>
            <w:tcW w:w="3020" w:type="dxa"/>
            <w:vAlign w:val="center"/>
          </w:tcPr>
          <w:p w:rsidR="006B7254" w:rsidRDefault="006B7254" w:rsidP="006B7254">
            <w:pPr>
              <w:jc w:val="center"/>
            </w:pPr>
          </w:p>
        </w:tc>
        <w:tc>
          <w:tcPr>
            <w:tcW w:w="3020" w:type="dxa"/>
            <w:vAlign w:val="center"/>
          </w:tcPr>
          <w:p w:rsidR="006B7254" w:rsidRDefault="006B7254" w:rsidP="006B7254">
            <w:pPr>
              <w:jc w:val="center"/>
            </w:pPr>
          </w:p>
        </w:tc>
      </w:tr>
      <w:tr w:rsidR="006B7254" w:rsidTr="00360349">
        <w:trPr>
          <w:trHeight w:val="560"/>
        </w:trPr>
        <w:tc>
          <w:tcPr>
            <w:tcW w:w="3019" w:type="dxa"/>
            <w:vAlign w:val="center"/>
          </w:tcPr>
          <w:p w:rsidR="006B7254" w:rsidRDefault="006B7254" w:rsidP="006B7254">
            <w:pPr>
              <w:jc w:val="center"/>
            </w:pPr>
            <w:r>
              <w:rPr>
                <w:rFonts w:hint="eastAsia"/>
              </w:rPr>
              <w:t>原油等の最近</w:t>
            </w:r>
            <w:r>
              <w:rPr>
                <w:rFonts w:hint="eastAsia"/>
              </w:rPr>
              <w:t>1</w:t>
            </w:r>
            <w:r>
              <w:rPr>
                <w:rFonts w:hint="eastAsia"/>
              </w:rPr>
              <w:t>か月間の</w:t>
            </w:r>
          </w:p>
          <w:p w:rsidR="006B7254" w:rsidRPr="006B7254" w:rsidRDefault="006B7254" w:rsidP="006B7254">
            <w:pPr>
              <w:jc w:val="center"/>
            </w:pPr>
            <w:r>
              <w:rPr>
                <w:rFonts w:hint="eastAsia"/>
              </w:rPr>
              <w:t>平均仕入単価（Ⅰ／Ⅱ）</w:t>
            </w:r>
          </w:p>
        </w:tc>
        <w:tc>
          <w:tcPr>
            <w:tcW w:w="3020" w:type="dxa"/>
            <w:vAlign w:val="center"/>
          </w:tcPr>
          <w:p w:rsidR="006B7254" w:rsidRPr="006B7254" w:rsidRDefault="006B7254" w:rsidP="006B7254">
            <w:pPr>
              <w:jc w:val="left"/>
            </w:pPr>
            <w:r>
              <w:rPr>
                <w:rFonts w:hint="eastAsia"/>
              </w:rPr>
              <w:t>（Ｅ）　　　　　　　　　円</w:t>
            </w:r>
          </w:p>
        </w:tc>
        <w:tc>
          <w:tcPr>
            <w:tcW w:w="3020" w:type="dxa"/>
            <w:vAlign w:val="center"/>
          </w:tcPr>
          <w:p w:rsidR="006B7254" w:rsidRDefault="006B7254" w:rsidP="006B7254">
            <w:pPr>
              <w:jc w:val="left"/>
            </w:pPr>
            <w:r>
              <w:rPr>
                <w:rFonts w:hint="eastAsia"/>
              </w:rPr>
              <w:t>（</w:t>
            </w:r>
            <w:r>
              <w:rPr>
                <w:rFonts w:hint="eastAsia"/>
              </w:rPr>
              <w:t>e</w:t>
            </w:r>
            <w:r>
              <w:rPr>
                <w:rFonts w:hint="eastAsia"/>
              </w:rPr>
              <w:t>）　　　　　　　　　　円</w:t>
            </w:r>
          </w:p>
        </w:tc>
      </w:tr>
    </w:tbl>
    <w:p w:rsidR="006B7254" w:rsidRDefault="006B7254" w:rsidP="006B7254">
      <w:pPr>
        <w:jc w:val="left"/>
      </w:pPr>
    </w:p>
    <w:p w:rsidR="006B7254" w:rsidRDefault="006B7254" w:rsidP="006B7254">
      <w:pPr>
        <w:jc w:val="left"/>
      </w:pPr>
      <w:r>
        <w:rPr>
          <w:rFonts w:hint="eastAsia"/>
        </w:rPr>
        <w:t xml:space="preserve">　　２　中小企業者の認定にかかる原油等の仕入価格</w:t>
      </w:r>
    </w:p>
    <w:tbl>
      <w:tblPr>
        <w:tblStyle w:val="a9"/>
        <w:tblW w:w="0" w:type="auto"/>
        <w:tblInd w:w="709" w:type="dxa"/>
        <w:tblLook w:val="04A0" w:firstRow="1" w:lastRow="0" w:firstColumn="1" w:lastColumn="0" w:noHBand="0" w:noVBand="1"/>
      </w:tblPr>
      <w:tblGrid>
        <w:gridCol w:w="3033"/>
        <w:gridCol w:w="3034"/>
        <w:gridCol w:w="3034"/>
      </w:tblGrid>
      <w:tr w:rsidR="006B7254" w:rsidTr="00360349">
        <w:trPr>
          <w:trHeight w:val="589"/>
        </w:trPr>
        <w:tc>
          <w:tcPr>
            <w:tcW w:w="3033" w:type="dxa"/>
            <w:vAlign w:val="center"/>
          </w:tcPr>
          <w:p w:rsidR="006B7254" w:rsidRDefault="006B7254" w:rsidP="006B7254">
            <w:pPr>
              <w:jc w:val="center"/>
            </w:pPr>
          </w:p>
        </w:tc>
        <w:tc>
          <w:tcPr>
            <w:tcW w:w="3034" w:type="dxa"/>
            <w:vAlign w:val="center"/>
          </w:tcPr>
          <w:p w:rsidR="006B7254" w:rsidRDefault="006C67AC" w:rsidP="006B7254">
            <w:pPr>
              <w:jc w:val="center"/>
            </w:pPr>
            <w:r>
              <w:rPr>
                <w:rFonts w:hint="eastAsia"/>
              </w:rPr>
              <w:t>令和</w:t>
            </w:r>
            <w:r w:rsidR="006B7254">
              <w:rPr>
                <w:rFonts w:hint="eastAsia"/>
              </w:rPr>
              <w:t xml:space="preserve">　　年　　月（今年）</w:t>
            </w:r>
          </w:p>
        </w:tc>
        <w:tc>
          <w:tcPr>
            <w:tcW w:w="3034" w:type="dxa"/>
            <w:vAlign w:val="center"/>
          </w:tcPr>
          <w:p w:rsidR="006B7254" w:rsidRDefault="006C67AC" w:rsidP="006B7254">
            <w:pPr>
              <w:jc w:val="center"/>
            </w:pPr>
            <w:r>
              <w:rPr>
                <w:rFonts w:hint="eastAsia"/>
              </w:rPr>
              <w:t>令和</w:t>
            </w:r>
            <w:r w:rsidR="006B7254">
              <w:rPr>
                <w:rFonts w:hint="eastAsia"/>
              </w:rPr>
              <w:t xml:space="preserve">　　年　　月（前年）</w:t>
            </w:r>
          </w:p>
        </w:tc>
      </w:tr>
      <w:tr w:rsidR="006B7254" w:rsidTr="00360349">
        <w:trPr>
          <w:trHeight w:val="589"/>
        </w:trPr>
        <w:tc>
          <w:tcPr>
            <w:tcW w:w="3033" w:type="dxa"/>
            <w:tcBorders>
              <w:bottom w:val="dashed" w:sz="4" w:space="0" w:color="auto"/>
            </w:tcBorders>
            <w:vAlign w:val="center"/>
          </w:tcPr>
          <w:p w:rsidR="006B7254" w:rsidRDefault="00360349" w:rsidP="00360349">
            <w:pPr>
              <w:ind w:left="630" w:hangingChars="300" w:hanging="630"/>
              <w:jc w:val="right"/>
            </w:pPr>
            <w:r>
              <w:rPr>
                <w:rFonts w:hint="eastAsia"/>
              </w:rPr>
              <w:t>月</w:t>
            </w:r>
          </w:p>
        </w:tc>
        <w:tc>
          <w:tcPr>
            <w:tcW w:w="3034" w:type="dxa"/>
            <w:tcBorders>
              <w:bottom w:val="dashed" w:sz="4" w:space="0" w:color="auto"/>
            </w:tcBorders>
            <w:vAlign w:val="center"/>
          </w:tcPr>
          <w:p w:rsidR="006B7254" w:rsidRPr="006B7254" w:rsidRDefault="006B7254" w:rsidP="006B7254">
            <w:pPr>
              <w:jc w:val="right"/>
            </w:pPr>
            <w:r>
              <w:rPr>
                <w:rFonts w:hint="eastAsia"/>
              </w:rPr>
              <w:t>円</w:t>
            </w:r>
          </w:p>
        </w:tc>
        <w:tc>
          <w:tcPr>
            <w:tcW w:w="3034" w:type="dxa"/>
            <w:tcBorders>
              <w:bottom w:val="dashed" w:sz="4" w:space="0" w:color="auto"/>
            </w:tcBorders>
            <w:vAlign w:val="center"/>
          </w:tcPr>
          <w:p w:rsidR="006B7254" w:rsidRDefault="006B7254" w:rsidP="006B7254">
            <w:pPr>
              <w:jc w:val="right"/>
            </w:pPr>
            <w:r>
              <w:rPr>
                <w:rFonts w:hint="eastAsia"/>
              </w:rPr>
              <w:t>円</w:t>
            </w:r>
          </w:p>
        </w:tc>
      </w:tr>
      <w:tr w:rsidR="006B7254" w:rsidTr="00360349">
        <w:trPr>
          <w:trHeight w:val="589"/>
        </w:trPr>
        <w:tc>
          <w:tcPr>
            <w:tcW w:w="3033" w:type="dxa"/>
            <w:tcBorders>
              <w:top w:val="dashed" w:sz="4" w:space="0" w:color="auto"/>
              <w:bottom w:val="dashed" w:sz="4" w:space="0" w:color="auto"/>
            </w:tcBorders>
            <w:vAlign w:val="center"/>
          </w:tcPr>
          <w:p w:rsidR="006B7254" w:rsidRDefault="00360349" w:rsidP="00360349">
            <w:pPr>
              <w:ind w:left="630" w:hangingChars="300" w:hanging="630"/>
              <w:jc w:val="right"/>
            </w:pPr>
            <w:r>
              <w:rPr>
                <w:rFonts w:hint="eastAsia"/>
              </w:rPr>
              <w:t>月</w:t>
            </w:r>
          </w:p>
        </w:tc>
        <w:tc>
          <w:tcPr>
            <w:tcW w:w="3034" w:type="dxa"/>
            <w:tcBorders>
              <w:top w:val="dashed" w:sz="4" w:space="0" w:color="auto"/>
              <w:bottom w:val="dashed" w:sz="4" w:space="0" w:color="auto"/>
            </w:tcBorders>
            <w:vAlign w:val="center"/>
          </w:tcPr>
          <w:p w:rsidR="006B7254" w:rsidRDefault="006B7254" w:rsidP="006B7254">
            <w:pPr>
              <w:jc w:val="right"/>
            </w:pPr>
            <w:r>
              <w:rPr>
                <w:rFonts w:hint="eastAsia"/>
              </w:rPr>
              <w:t>円</w:t>
            </w:r>
          </w:p>
        </w:tc>
        <w:tc>
          <w:tcPr>
            <w:tcW w:w="3034" w:type="dxa"/>
            <w:tcBorders>
              <w:top w:val="dashed" w:sz="4" w:space="0" w:color="auto"/>
              <w:bottom w:val="dashed" w:sz="4" w:space="0" w:color="auto"/>
            </w:tcBorders>
            <w:vAlign w:val="center"/>
          </w:tcPr>
          <w:p w:rsidR="006B7254" w:rsidRDefault="006B7254" w:rsidP="006B7254">
            <w:pPr>
              <w:jc w:val="right"/>
            </w:pPr>
            <w:r>
              <w:rPr>
                <w:rFonts w:hint="eastAsia"/>
              </w:rPr>
              <w:t>円</w:t>
            </w:r>
          </w:p>
        </w:tc>
      </w:tr>
      <w:tr w:rsidR="006B7254" w:rsidTr="00360349">
        <w:trPr>
          <w:trHeight w:val="589"/>
        </w:trPr>
        <w:tc>
          <w:tcPr>
            <w:tcW w:w="3033" w:type="dxa"/>
            <w:tcBorders>
              <w:top w:val="dashed" w:sz="4" w:space="0" w:color="auto"/>
            </w:tcBorders>
            <w:vAlign w:val="center"/>
          </w:tcPr>
          <w:p w:rsidR="006B7254" w:rsidRDefault="00360349" w:rsidP="00360349">
            <w:pPr>
              <w:ind w:left="630" w:hangingChars="300" w:hanging="630"/>
              <w:jc w:val="right"/>
            </w:pPr>
            <w:r>
              <w:rPr>
                <w:rFonts w:hint="eastAsia"/>
              </w:rPr>
              <w:t>月</w:t>
            </w:r>
          </w:p>
        </w:tc>
        <w:tc>
          <w:tcPr>
            <w:tcW w:w="3034" w:type="dxa"/>
            <w:tcBorders>
              <w:top w:val="dashed" w:sz="4" w:space="0" w:color="auto"/>
            </w:tcBorders>
            <w:vAlign w:val="center"/>
          </w:tcPr>
          <w:p w:rsidR="006B7254" w:rsidRDefault="006B7254" w:rsidP="006B7254">
            <w:pPr>
              <w:jc w:val="right"/>
            </w:pPr>
            <w:r>
              <w:rPr>
                <w:rFonts w:hint="eastAsia"/>
              </w:rPr>
              <w:t>円</w:t>
            </w:r>
          </w:p>
        </w:tc>
        <w:tc>
          <w:tcPr>
            <w:tcW w:w="3034" w:type="dxa"/>
            <w:tcBorders>
              <w:top w:val="dashed" w:sz="4" w:space="0" w:color="auto"/>
            </w:tcBorders>
            <w:vAlign w:val="center"/>
          </w:tcPr>
          <w:p w:rsidR="006B7254" w:rsidRDefault="006B7254" w:rsidP="006B7254">
            <w:pPr>
              <w:jc w:val="right"/>
            </w:pPr>
            <w:r>
              <w:rPr>
                <w:rFonts w:hint="eastAsia"/>
              </w:rPr>
              <w:t>円</w:t>
            </w:r>
          </w:p>
        </w:tc>
      </w:tr>
      <w:tr w:rsidR="006B7254" w:rsidTr="00360349">
        <w:trPr>
          <w:trHeight w:val="613"/>
        </w:trPr>
        <w:tc>
          <w:tcPr>
            <w:tcW w:w="3033" w:type="dxa"/>
            <w:vAlign w:val="center"/>
          </w:tcPr>
          <w:p w:rsidR="006B7254" w:rsidRPr="006B7254" w:rsidRDefault="006B7254" w:rsidP="006B7254">
            <w:pPr>
              <w:jc w:val="center"/>
            </w:pPr>
            <w:r>
              <w:rPr>
                <w:rFonts w:hint="eastAsia"/>
              </w:rPr>
              <w:t>合計</w:t>
            </w:r>
          </w:p>
        </w:tc>
        <w:tc>
          <w:tcPr>
            <w:tcW w:w="3034" w:type="dxa"/>
            <w:vAlign w:val="center"/>
          </w:tcPr>
          <w:p w:rsidR="006B7254" w:rsidRPr="006B7254" w:rsidRDefault="006B7254" w:rsidP="00D876AC">
            <w:pPr>
              <w:jc w:val="left"/>
            </w:pPr>
            <w:r>
              <w:rPr>
                <w:rFonts w:hint="eastAsia"/>
              </w:rPr>
              <w:t>（</w:t>
            </w:r>
            <w:r w:rsidR="00D876AC">
              <w:rPr>
                <w:rFonts w:hint="eastAsia"/>
              </w:rPr>
              <w:t>Ａ</w:t>
            </w:r>
            <w:r>
              <w:rPr>
                <w:rFonts w:hint="eastAsia"/>
              </w:rPr>
              <w:t>）　　　　　　　　　円</w:t>
            </w:r>
          </w:p>
        </w:tc>
        <w:tc>
          <w:tcPr>
            <w:tcW w:w="3034" w:type="dxa"/>
            <w:vAlign w:val="center"/>
          </w:tcPr>
          <w:p w:rsidR="006B7254" w:rsidRDefault="006B7254" w:rsidP="006B7254">
            <w:pPr>
              <w:jc w:val="left"/>
            </w:pPr>
            <w:r>
              <w:rPr>
                <w:rFonts w:hint="eastAsia"/>
              </w:rPr>
              <w:t>（</w:t>
            </w:r>
            <w:r w:rsidR="00D876AC">
              <w:rPr>
                <w:rFonts w:hint="eastAsia"/>
              </w:rPr>
              <w:t>a</w:t>
            </w:r>
            <w:r>
              <w:rPr>
                <w:rFonts w:hint="eastAsia"/>
              </w:rPr>
              <w:t>）　　　　　　　　　　円</w:t>
            </w:r>
          </w:p>
        </w:tc>
      </w:tr>
    </w:tbl>
    <w:p w:rsidR="006B7254" w:rsidRDefault="006B7254" w:rsidP="006B7254">
      <w:pPr>
        <w:jc w:val="left"/>
      </w:pPr>
    </w:p>
    <w:p w:rsidR="00D876AC" w:rsidRDefault="00D876AC" w:rsidP="006B7254">
      <w:pPr>
        <w:jc w:val="left"/>
      </w:pPr>
      <w:r>
        <w:rPr>
          <w:rFonts w:hint="eastAsia"/>
        </w:rPr>
        <w:t xml:space="preserve">　　３　中小企業者の認定にかかる売上高</w:t>
      </w:r>
    </w:p>
    <w:tbl>
      <w:tblPr>
        <w:tblStyle w:val="a9"/>
        <w:tblW w:w="0" w:type="auto"/>
        <w:tblInd w:w="709" w:type="dxa"/>
        <w:tblLook w:val="04A0" w:firstRow="1" w:lastRow="0" w:firstColumn="1" w:lastColumn="0" w:noHBand="0" w:noVBand="1"/>
      </w:tblPr>
      <w:tblGrid>
        <w:gridCol w:w="3037"/>
        <w:gridCol w:w="3038"/>
        <w:gridCol w:w="3038"/>
      </w:tblGrid>
      <w:tr w:rsidR="00360349" w:rsidTr="00360349">
        <w:trPr>
          <w:trHeight w:val="584"/>
        </w:trPr>
        <w:tc>
          <w:tcPr>
            <w:tcW w:w="3037" w:type="dxa"/>
            <w:vAlign w:val="center"/>
          </w:tcPr>
          <w:p w:rsidR="00360349" w:rsidRDefault="00360349" w:rsidP="00360349">
            <w:pPr>
              <w:jc w:val="center"/>
            </w:pPr>
          </w:p>
        </w:tc>
        <w:tc>
          <w:tcPr>
            <w:tcW w:w="3038" w:type="dxa"/>
            <w:vAlign w:val="center"/>
          </w:tcPr>
          <w:p w:rsidR="00360349" w:rsidRDefault="006C67AC" w:rsidP="00360349">
            <w:pPr>
              <w:jc w:val="center"/>
            </w:pPr>
            <w:r>
              <w:rPr>
                <w:rFonts w:hint="eastAsia"/>
              </w:rPr>
              <w:t>令和</w:t>
            </w:r>
            <w:r w:rsidR="00360349">
              <w:rPr>
                <w:rFonts w:hint="eastAsia"/>
              </w:rPr>
              <w:t xml:space="preserve">　　年　　月（今年）</w:t>
            </w:r>
          </w:p>
        </w:tc>
        <w:tc>
          <w:tcPr>
            <w:tcW w:w="3038" w:type="dxa"/>
            <w:vAlign w:val="center"/>
          </w:tcPr>
          <w:p w:rsidR="00360349" w:rsidRDefault="006C67AC" w:rsidP="00360349">
            <w:pPr>
              <w:jc w:val="center"/>
            </w:pPr>
            <w:r>
              <w:rPr>
                <w:rFonts w:hint="eastAsia"/>
              </w:rPr>
              <w:t>令和</w:t>
            </w:r>
            <w:r w:rsidR="00360349">
              <w:rPr>
                <w:rFonts w:hint="eastAsia"/>
              </w:rPr>
              <w:t xml:space="preserve">　　年　　月（前年）</w:t>
            </w:r>
          </w:p>
        </w:tc>
      </w:tr>
      <w:tr w:rsidR="00360349" w:rsidTr="00360349">
        <w:trPr>
          <w:trHeight w:val="584"/>
        </w:trPr>
        <w:tc>
          <w:tcPr>
            <w:tcW w:w="3037" w:type="dxa"/>
            <w:tcBorders>
              <w:bottom w:val="dashed" w:sz="4" w:space="0" w:color="auto"/>
            </w:tcBorders>
            <w:vAlign w:val="center"/>
          </w:tcPr>
          <w:p w:rsidR="00360349" w:rsidRDefault="00360349" w:rsidP="00360349">
            <w:pPr>
              <w:ind w:left="630" w:hangingChars="300" w:hanging="630"/>
              <w:jc w:val="right"/>
            </w:pPr>
            <w:r>
              <w:rPr>
                <w:rFonts w:hint="eastAsia"/>
              </w:rPr>
              <w:t>月</w:t>
            </w:r>
          </w:p>
        </w:tc>
        <w:tc>
          <w:tcPr>
            <w:tcW w:w="3038" w:type="dxa"/>
            <w:tcBorders>
              <w:bottom w:val="dashed" w:sz="4" w:space="0" w:color="auto"/>
            </w:tcBorders>
            <w:vAlign w:val="center"/>
          </w:tcPr>
          <w:p w:rsidR="00360349" w:rsidRPr="006B7254" w:rsidRDefault="00360349" w:rsidP="00360349">
            <w:pPr>
              <w:jc w:val="right"/>
            </w:pPr>
            <w:r>
              <w:rPr>
                <w:rFonts w:hint="eastAsia"/>
              </w:rPr>
              <w:t>円</w:t>
            </w:r>
          </w:p>
        </w:tc>
        <w:tc>
          <w:tcPr>
            <w:tcW w:w="3038" w:type="dxa"/>
            <w:tcBorders>
              <w:bottom w:val="dashed" w:sz="4" w:space="0" w:color="auto"/>
            </w:tcBorders>
            <w:vAlign w:val="center"/>
          </w:tcPr>
          <w:p w:rsidR="00360349" w:rsidRDefault="00360349" w:rsidP="00360349">
            <w:pPr>
              <w:jc w:val="right"/>
            </w:pPr>
            <w:r>
              <w:rPr>
                <w:rFonts w:hint="eastAsia"/>
              </w:rPr>
              <w:t>円</w:t>
            </w:r>
          </w:p>
        </w:tc>
      </w:tr>
      <w:tr w:rsidR="00360349" w:rsidTr="00360349">
        <w:trPr>
          <w:trHeight w:val="584"/>
        </w:trPr>
        <w:tc>
          <w:tcPr>
            <w:tcW w:w="3037" w:type="dxa"/>
            <w:tcBorders>
              <w:top w:val="dashed" w:sz="4" w:space="0" w:color="auto"/>
              <w:bottom w:val="dashed" w:sz="4" w:space="0" w:color="auto"/>
            </w:tcBorders>
            <w:vAlign w:val="center"/>
          </w:tcPr>
          <w:p w:rsidR="00360349" w:rsidRDefault="00360349" w:rsidP="00360349">
            <w:pPr>
              <w:ind w:left="630" w:hangingChars="300" w:hanging="630"/>
              <w:jc w:val="right"/>
            </w:pPr>
            <w:r>
              <w:rPr>
                <w:rFonts w:hint="eastAsia"/>
              </w:rPr>
              <w:t>月</w:t>
            </w:r>
          </w:p>
        </w:tc>
        <w:tc>
          <w:tcPr>
            <w:tcW w:w="3038" w:type="dxa"/>
            <w:tcBorders>
              <w:top w:val="dashed" w:sz="4" w:space="0" w:color="auto"/>
              <w:bottom w:val="dashed" w:sz="4" w:space="0" w:color="auto"/>
            </w:tcBorders>
            <w:vAlign w:val="center"/>
          </w:tcPr>
          <w:p w:rsidR="00360349" w:rsidRDefault="00360349" w:rsidP="00360349">
            <w:pPr>
              <w:jc w:val="right"/>
            </w:pPr>
            <w:r>
              <w:rPr>
                <w:rFonts w:hint="eastAsia"/>
              </w:rPr>
              <w:t>円</w:t>
            </w:r>
          </w:p>
        </w:tc>
        <w:tc>
          <w:tcPr>
            <w:tcW w:w="3038" w:type="dxa"/>
            <w:tcBorders>
              <w:top w:val="dashed" w:sz="4" w:space="0" w:color="auto"/>
              <w:bottom w:val="dashed" w:sz="4" w:space="0" w:color="auto"/>
            </w:tcBorders>
            <w:vAlign w:val="center"/>
          </w:tcPr>
          <w:p w:rsidR="00360349" w:rsidRDefault="00360349" w:rsidP="00360349">
            <w:pPr>
              <w:jc w:val="right"/>
            </w:pPr>
            <w:r>
              <w:rPr>
                <w:rFonts w:hint="eastAsia"/>
              </w:rPr>
              <w:t>円</w:t>
            </w:r>
          </w:p>
        </w:tc>
      </w:tr>
      <w:tr w:rsidR="00360349" w:rsidTr="00360349">
        <w:trPr>
          <w:trHeight w:val="584"/>
        </w:trPr>
        <w:tc>
          <w:tcPr>
            <w:tcW w:w="3037" w:type="dxa"/>
            <w:tcBorders>
              <w:top w:val="dashed" w:sz="4" w:space="0" w:color="auto"/>
            </w:tcBorders>
            <w:vAlign w:val="center"/>
          </w:tcPr>
          <w:p w:rsidR="00360349" w:rsidRDefault="00360349" w:rsidP="00360349">
            <w:pPr>
              <w:ind w:left="630" w:hangingChars="300" w:hanging="630"/>
              <w:jc w:val="right"/>
            </w:pPr>
            <w:r>
              <w:rPr>
                <w:rFonts w:hint="eastAsia"/>
              </w:rPr>
              <w:t>月</w:t>
            </w:r>
          </w:p>
        </w:tc>
        <w:tc>
          <w:tcPr>
            <w:tcW w:w="3038" w:type="dxa"/>
            <w:tcBorders>
              <w:top w:val="dashed" w:sz="4" w:space="0" w:color="auto"/>
            </w:tcBorders>
            <w:vAlign w:val="center"/>
          </w:tcPr>
          <w:p w:rsidR="00360349" w:rsidRDefault="00360349" w:rsidP="00360349">
            <w:pPr>
              <w:jc w:val="right"/>
            </w:pPr>
            <w:r>
              <w:rPr>
                <w:rFonts w:hint="eastAsia"/>
              </w:rPr>
              <w:t>円</w:t>
            </w:r>
          </w:p>
        </w:tc>
        <w:tc>
          <w:tcPr>
            <w:tcW w:w="3038" w:type="dxa"/>
            <w:tcBorders>
              <w:top w:val="dashed" w:sz="4" w:space="0" w:color="auto"/>
            </w:tcBorders>
            <w:vAlign w:val="center"/>
          </w:tcPr>
          <w:p w:rsidR="00360349" w:rsidRDefault="00360349" w:rsidP="00360349">
            <w:pPr>
              <w:jc w:val="right"/>
            </w:pPr>
            <w:r>
              <w:rPr>
                <w:rFonts w:hint="eastAsia"/>
              </w:rPr>
              <w:t>円</w:t>
            </w:r>
          </w:p>
        </w:tc>
      </w:tr>
      <w:tr w:rsidR="00360349" w:rsidTr="00360349">
        <w:trPr>
          <w:trHeight w:val="608"/>
        </w:trPr>
        <w:tc>
          <w:tcPr>
            <w:tcW w:w="3037" w:type="dxa"/>
            <w:vAlign w:val="center"/>
          </w:tcPr>
          <w:p w:rsidR="00360349" w:rsidRPr="006B7254" w:rsidRDefault="00360349" w:rsidP="00360349">
            <w:pPr>
              <w:jc w:val="center"/>
            </w:pPr>
            <w:r>
              <w:rPr>
                <w:rFonts w:hint="eastAsia"/>
              </w:rPr>
              <w:t>合計</w:t>
            </w:r>
          </w:p>
        </w:tc>
        <w:tc>
          <w:tcPr>
            <w:tcW w:w="3038" w:type="dxa"/>
            <w:vAlign w:val="center"/>
          </w:tcPr>
          <w:p w:rsidR="00360349" w:rsidRPr="006B7254" w:rsidRDefault="00360349" w:rsidP="00360349">
            <w:pPr>
              <w:jc w:val="left"/>
            </w:pPr>
            <w:r>
              <w:rPr>
                <w:rFonts w:hint="eastAsia"/>
              </w:rPr>
              <w:t>（Ｂ）　　　　　　　　　円</w:t>
            </w:r>
          </w:p>
        </w:tc>
        <w:tc>
          <w:tcPr>
            <w:tcW w:w="3038" w:type="dxa"/>
            <w:vAlign w:val="center"/>
          </w:tcPr>
          <w:p w:rsidR="00360349" w:rsidRDefault="00360349" w:rsidP="00360349">
            <w:pPr>
              <w:jc w:val="left"/>
            </w:pPr>
            <w:r>
              <w:rPr>
                <w:rFonts w:hint="eastAsia"/>
              </w:rPr>
              <w:t>（ｂ）　　　　　　　　　円</w:t>
            </w:r>
          </w:p>
        </w:tc>
      </w:tr>
    </w:tbl>
    <w:p w:rsidR="00360349" w:rsidRDefault="00360349" w:rsidP="006B7254">
      <w:pPr>
        <w:jc w:val="left"/>
      </w:pPr>
    </w:p>
    <w:p w:rsidR="00360349" w:rsidRDefault="00360349" w:rsidP="006B7254">
      <w:pPr>
        <w:jc w:val="left"/>
      </w:pPr>
      <w:r>
        <w:rPr>
          <w:rFonts w:hint="eastAsia"/>
        </w:rPr>
        <w:t xml:space="preserve">　　（留意事項）</w:t>
      </w:r>
    </w:p>
    <w:p w:rsidR="00360349" w:rsidRDefault="00360349" w:rsidP="006B7254">
      <w:pPr>
        <w:jc w:val="left"/>
      </w:pPr>
      <w:r>
        <w:rPr>
          <w:rFonts w:hint="eastAsia"/>
        </w:rPr>
        <w:t xml:space="preserve">　　　１　認定申請書の表に記載した業種に属する事業を営んでいることが疎明できる書類等（取り扱っ</w:t>
      </w:r>
    </w:p>
    <w:p w:rsidR="00360349" w:rsidRDefault="00360349" w:rsidP="00360349">
      <w:pPr>
        <w:ind w:firstLineChars="500" w:firstLine="1050"/>
        <w:jc w:val="left"/>
      </w:pPr>
      <w:r>
        <w:rPr>
          <w:rFonts w:hint="eastAsia"/>
        </w:rPr>
        <w:t>ている製品・サービス等を疎明できる書類、認可許可証など）の提出が必要。</w:t>
      </w:r>
    </w:p>
    <w:p w:rsidR="00360349" w:rsidRDefault="00360349" w:rsidP="00360349">
      <w:pPr>
        <w:jc w:val="left"/>
      </w:pPr>
      <w:r>
        <w:rPr>
          <w:rFonts w:hint="eastAsia"/>
        </w:rPr>
        <w:t xml:space="preserve">　　　２　２，３の表については、同期間の数値を記載すること。</w:t>
      </w:r>
    </w:p>
    <w:p w:rsidR="00360349" w:rsidRDefault="00360349" w:rsidP="00360349">
      <w:pPr>
        <w:jc w:val="left"/>
      </w:pPr>
    </w:p>
    <w:p w:rsidR="00360349" w:rsidRPr="00360349" w:rsidRDefault="00360349" w:rsidP="00360349">
      <w:pPr>
        <w:jc w:val="left"/>
        <w:rPr>
          <w:sz w:val="24"/>
          <w:szCs w:val="24"/>
        </w:rPr>
      </w:pPr>
      <w:r>
        <w:rPr>
          <w:rFonts w:hint="eastAsia"/>
        </w:rPr>
        <w:t xml:space="preserve">　　　</w:t>
      </w:r>
      <w:r w:rsidR="006C67AC">
        <w:rPr>
          <w:rFonts w:hint="eastAsia"/>
          <w:sz w:val="24"/>
          <w:szCs w:val="24"/>
        </w:rPr>
        <w:t>令和</w:t>
      </w:r>
      <w:r w:rsidRPr="00360349">
        <w:rPr>
          <w:rFonts w:hint="eastAsia"/>
          <w:sz w:val="24"/>
          <w:szCs w:val="24"/>
        </w:rPr>
        <w:t xml:space="preserve">　　　年　　　月　　　日</w:t>
      </w:r>
    </w:p>
    <w:p w:rsidR="00360349" w:rsidRPr="00360349" w:rsidRDefault="00360349" w:rsidP="00360349">
      <w:pPr>
        <w:jc w:val="left"/>
        <w:rPr>
          <w:sz w:val="24"/>
          <w:szCs w:val="24"/>
        </w:rPr>
      </w:pPr>
      <w:r w:rsidRPr="00360349">
        <w:rPr>
          <w:rFonts w:hint="eastAsia"/>
          <w:sz w:val="24"/>
          <w:szCs w:val="24"/>
        </w:rPr>
        <w:t xml:space="preserve">　　　　上記のとおり相違ありません。</w:t>
      </w:r>
    </w:p>
    <w:p w:rsidR="00360349" w:rsidRPr="00360349" w:rsidRDefault="00360349" w:rsidP="00360349">
      <w:pPr>
        <w:jc w:val="left"/>
        <w:rPr>
          <w:sz w:val="24"/>
          <w:szCs w:val="24"/>
        </w:rPr>
      </w:pPr>
    </w:p>
    <w:p w:rsidR="00360349" w:rsidRPr="00360349" w:rsidRDefault="00360349" w:rsidP="00360349">
      <w:pPr>
        <w:jc w:val="left"/>
        <w:rPr>
          <w:sz w:val="24"/>
          <w:szCs w:val="24"/>
        </w:rPr>
      </w:pPr>
      <w:r w:rsidRPr="00360349">
        <w:rPr>
          <w:rFonts w:hint="eastAsia"/>
          <w:sz w:val="24"/>
          <w:szCs w:val="24"/>
        </w:rPr>
        <w:t xml:space="preserve">　　　　　　　</w:t>
      </w:r>
      <w:r>
        <w:rPr>
          <w:rFonts w:hint="eastAsia"/>
          <w:sz w:val="24"/>
          <w:szCs w:val="24"/>
        </w:rPr>
        <w:t xml:space="preserve">　　　　　　　　　　</w:t>
      </w:r>
      <w:r w:rsidRPr="00360349">
        <w:rPr>
          <w:rFonts w:hint="eastAsia"/>
          <w:sz w:val="24"/>
          <w:szCs w:val="24"/>
        </w:rPr>
        <w:t>申請者</w:t>
      </w:r>
    </w:p>
    <w:p w:rsidR="00360349" w:rsidRPr="00360349" w:rsidRDefault="00360349" w:rsidP="00360349">
      <w:pPr>
        <w:jc w:val="left"/>
        <w:rPr>
          <w:sz w:val="24"/>
          <w:szCs w:val="24"/>
        </w:rPr>
      </w:pPr>
      <w:r w:rsidRPr="00360349">
        <w:rPr>
          <w:rFonts w:hint="eastAsia"/>
          <w:sz w:val="24"/>
          <w:szCs w:val="24"/>
        </w:rPr>
        <w:t xml:space="preserve">　　　　　　</w:t>
      </w:r>
      <w:r>
        <w:rPr>
          <w:rFonts w:hint="eastAsia"/>
          <w:sz w:val="24"/>
          <w:szCs w:val="24"/>
        </w:rPr>
        <w:t xml:space="preserve">　　　　　　　　　</w:t>
      </w:r>
      <w:r w:rsidRPr="00360349">
        <w:rPr>
          <w:rFonts w:hint="eastAsia"/>
          <w:sz w:val="24"/>
          <w:szCs w:val="24"/>
        </w:rPr>
        <w:t xml:space="preserve">　</w:t>
      </w:r>
      <w:r>
        <w:rPr>
          <w:rFonts w:hint="eastAsia"/>
          <w:sz w:val="24"/>
          <w:szCs w:val="24"/>
        </w:rPr>
        <w:t xml:space="preserve">　</w:t>
      </w:r>
      <w:r w:rsidRPr="00360349">
        <w:rPr>
          <w:rFonts w:hint="eastAsia"/>
          <w:sz w:val="24"/>
          <w:szCs w:val="24"/>
        </w:rPr>
        <w:t>氏　名　　　　　　　　　　　　　　　　　　　　印</w:t>
      </w:r>
    </w:p>
    <w:sectPr w:rsidR="00360349" w:rsidRPr="00360349" w:rsidSect="00B10563">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7FF2" w:rsidRDefault="00257FF2" w:rsidP="005E4859">
      <w:r>
        <w:separator/>
      </w:r>
    </w:p>
  </w:endnote>
  <w:endnote w:type="continuationSeparator" w:id="0">
    <w:p w:rsidR="00257FF2" w:rsidRDefault="00257FF2" w:rsidP="005E4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7FF2" w:rsidRDefault="00257FF2" w:rsidP="005E4859">
      <w:r>
        <w:separator/>
      </w:r>
    </w:p>
  </w:footnote>
  <w:footnote w:type="continuationSeparator" w:id="0">
    <w:p w:rsidR="00257FF2" w:rsidRDefault="00257FF2" w:rsidP="005E48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450A"/>
    <w:rsid w:val="000D203B"/>
    <w:rsid w:val="00257FF2"/>
    <w:rsid w:val="00360349"/>
    <w:rsid w:val="00377A0F"/>
    <w:rsid w:val="003F0A8F"/>
    <w:rsid w:val="005E4859"/>
    <w:rsid w:val="006B7254"/>
    <w:rsid w:val="006C67AC"/>
    <w:rsid w:val="00774DC1"/>
    <w:rsid w:val="0090711A"/>
    <w:rsid w:val="00A14C30"/>
    <w:rsid w:val="00A9450A"/>
    <w:rsid w:val="00B10563"/>
    <w:rsid w:val="00B85451"/>
    <w:rsid w:val="00BF5BB8"/>
    <w:rsid w:val="00C05B68"/>
    <w:rsid w:val="00D169F9"/>
    <w:rsid w:val="00D876AC"/>
    <w:rsid w:val="00E701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128D5A4A-5CC8-454C-BC23-830BEBDF5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485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E4859"/>
    <w:pPr>
      <w:tabs>
        <w:tab w:val="center" w:pos="4252"/>
        <w:tab w:val="right" w:pos="8504"/>
      </w:tabs>
      <w:snapToGrid w:val="0"/>
    </w:pPr>
  </w:style>
  <w:style w:type="character" w:customStyle="1" w:styleId="a4">
    <w:name w:val="ヘッダー (文字)"/>
    <w:basedOn w:val="a0"/>
    <w:link w:val="a3"/>
    <w:uiPriority w:val="99"/>
    <w:rsid w:val="005E4859"/>
  </w:style>
  <w:style w:type="paragraph" w:styleId="a5">
    <w:name w:val="footer"/>
    <w:basedOn w:val="a"/>
    <w:link w:val="a6"/>
    <w:uiPriority w:val="99"/>
    <w:unhideWhenUsed/>
    <w:rsid w:val="005E4859"/>
    <w:pPr>
      <w:tabs>
        <w:tab w:val="center" w:pos="4252"/>
        <w:tab w:val="right" w:pos="8504"/>
      </w:tabs>
      <w:snapToGrid w:val="0"/>
    </w:pPr>
  </w:style>
  <w:style w:type="character" w:customStyle="1" w:styleId="a6">
    <w:name w:val="フッター (文字)"/>
    <w:basedOn w:val="a0"/>
    <w:link w:val="a5"/>
    <w:uiPriority w:val="99"/>
    <w:rsid w:val="005E4859"/>
  </w:style>
  <w:style w:type="paragraph" w:styleId="a7">
    <w:name w:val="Closing"/>
    <w:basedOn w:val="a"/>
    <w:link w:val="a8"/>
    <w:rsid w:val="005E4859"/>
    <w:pPr>
      <w:jc w:val="right"/>
    </w:pPr>
    <w:rPr>
      <w:rFonts w:ascii="ＭＳ ゴシック" w:eastAsia="ＭＳ ゴシック" w:hAnsi="ＭＳ ゴシック" w:cs="ＭＳ ゴシック"/>
      <w:color w:val="000000"/>
      <w:kern w:val="0"/>
      <w:szCs w:val="21"/>
    </w:rPr>
  </w:style>
  <w:style w:type="character" w:customStyle="1" w:styleId="a8">
    <w:name w:val="結語 (文字)"/>
    <w:basedOn w:val="a0"/>
    <w:link w:val="a7"/>
    <w:rsid w:val="005E4859"/>
    <w:rPr>
      <w:rFonts w:ascii="ＭＳ ゴシック" w:eastAsia="ＭＳ ゴシック" w:hAnsi="ＭＳ ゴシック" w:cs="ＭＳ ゴシック"/>
      <w:color w:val="000000"/>
      <w:kern w:val="0"/>
      <w:szCs w:val="21"/>
    </w:rPr>
  </w:style>
  <w:style w:type="table" w:styleId="a9">
    <w:name w:val="Table Grid"/>
    <w:basedOn w:val="a1"/>
    <w:uiPriority w:val="59"/>
    <w:rsid w:val="006B72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0631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034255-5C58-4076-AB82-5794B3D25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502</TotalTime>
  <Pages>2</Pages>
  <Words>321</Words>
  <Characters>1835</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江守直美</dc:creator>
  <cp:keywords/>
  <dc:description/>
  <cp:lastModifiedBy>商工観光課</cp:lastModifiedBy>
  <cp:revision>11</cp:revision>
  <cp:lastPrinted>2014-06-13T00:02:00Z</cp:lastPrinted>
  <dcterms:created xsi:type="dcterms:W3CDTF">2012-11-01T01:04:00Z</dcterms:created>
  <dcterms:modified xsi:type="dcterms:W3CDTF">2021-06-14T06:30:00Z</dcterms:modified>
</cp:coreProperties>
</file>