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43E" w:rsidRPr="0066050E" w:rsidRDefault="00FF48A6" w:rsidP="00AF143E">
      <w:pPr>
        <w:pStyle w:val="title-irregular1"/>
        <w:shd w:val="clear" w:color="auto" w:fill="FFFFFF"/>
        <w:spacing w:before="0" w:beforeAutospacing="0" w:after="0" w:afterAutospacing="0"/>
        <w:rPr>
          <w:rFonts w:asciiTheme="minorEastAsia" w:eastAsiaTheme="minorEastAsia" w:hAnsiTheme="minorEastAsia"/>
          <w:sz w:val="22"/>
          <w:szCs w:val="22"/>
        </w:rPr>
      </w:pPr>
      <w:r w:rsidRPr="0066050E">
        <w:rPr>
          <w:rStyle w:val="cm30"/>
          <w:rFonts w:asciiTheme="minorEastAsia" w:eastAsiaTheme="minorEastAsia" w:hAnsiTheme="minorEastAsia" w:hint="eastAsia"/>
          <w:sz w:val="22"/>
          <w:szCs w:val="22"/>
        </w:rPr>
        <w:t>永平寺町電子入札運用基準</w:t>
      </w:r>
    </w:p>
    <w:p w:rsidR="00AF143E" w:rsidRPr="0066050E" w:rsidRDefault="00AF143E" w:rsidP="00AF143E">
      <w:pPr>
        <w:pStyle w:val="date1"/>
        <w:shd w:val="clear" w:color="auto" w:fill="FFFFFF"/>
        <w:spacing w:before="0" w:beforeAutospacing="0" w:after="0" w:afterAutospacing="0"/>
        <w:rPr>
          <w:rFonts w:asciiTheme="minorEastAsia" w:eastAsiaTheme="minorEastAsia" w:hAnsiTheme="minorEastAsia"/>
          <w:sz w:val="22"/>
          <w:szCs w:val="22"/>
        </w:rPr>
      </w:pPr>
      <w:r w:rsidRPr="0066050E">
        <w:rPr>
          <w:rStyle w:val="cm31"/>
          <w:rFonts w:asciiTheme="minorEastAsia" w:eastAsiaTheme="minorEastAsia" w:hAnsiTheme="minorEastAsia" w:hint="eastAsia"/>
          <w:sz w:val="22"/>
          <w:szCs w:val="22"/>
        </w:rPr>
        <w:t>平成２</w:t>
      </w:r>
      <w:r w:rsidR="00FF48A6" w:rsidRPr="0066050E">
        <w:rPr>
          <w:rStyle w:val="cm31"/>
          <w:rFonts w:asciiTheme="minorEastAsia" w:eastAsiaTheme="minorEastAsia" w:hAnsiTheme="minorEastAsia" w:hint="eastAsia"/>
          <w:sz w:val="22"/>
          <w:szCs w:val="22"/>
        </w:rPr>
        <w:t>６</w:t>
      </w:r>
      <w:r w:rsidRPr="0066050E">
        <w:rPr>
          <w:rStyle w:val="cm31"/>
          <w:rFonts w:asciiTheme="minorEastAsia" w:eastAsiaTheme="minorEastAsia" w:hAnsiTheme="minorEastAsia" w:hint="eastAsia"/>
          <w:sz w:val="22"/>
          <w:szCs w:val="22"/>
        </w:rPr>
        <w:t>年</w:t>
      </w:r>
      <w:r w:rsidR="00AD57A1">
        <w:rPr>
          <w:rStyle w:val="cm31"/>
          <w:rFonts w:asciiTheme="minorEastAsia" w:eastAsiaTheme="minorEastAsia" w:hAnsiTheme="minorEastAsia" w:hint="eastAsia"/>
          <w:sz w:val="22"/>
          <w:szCs w:val="22"/>
        </w:rPr>
        <w:t>１０</w:t>
      </w:r>
      <w:r w:rsidRPr="0066050E">
        <w:rPr>
          <w:rStyle w:val="cm31"/>
          <w:rFonts w:asciiTheme="minorEastAsia" w:eastAsiaTheme="minorEastAsia" w:hAnsiTheme="minorEastAsia" w:hint="eastAsia"/>
          <w:sz w:val="22"/>
          <w:szCs w:val="22"/>
        </w:rPr>
        <w:t>月</w:t>
      </w:r>
      <w:r w:rsidR="00AD57A1">
        <w:rPr>
          <w:rStyle w:val="cm31"/>
          <w:rFonts w:asciiTheme="minorEastAsia" w:eastAsiaTheme="minorEastAsia" w:hAnsiTheme="minorEastAsia" w:hint="eastAsia"/>
          <w:sz w:val="22"/>
          <w:szCs w:val="22"/>
        </w:rPr>
        <w:t>１５</w:t>
      </w:r>
      <w:r w:rsidRPr="0066050E">
        <w:rPr>
          <w:rStyle w:val="cm31"/>
          <w:rFonts w:asciiTheme="minorEastAsia" w:eastAsiaTheme="minorEastAsia" w:hAnsiTheme="minorEastAsia" w:hint="eastAsia"/>
          <w:sz w:val="22"/>
          <w:szCs w:val="22"/>
        </w:rPr>
        <w:t>日</w:t>
      </w:r>
    </w:p>
    <w:p w:rsidR="00AF143E" w:rsidRDefault="00E47075" w:rsidP="00AF143E">
      <w:pPr>
        <w:pStyle w:val="number1"/>
        <w:shd w:val="clear" w:color="auto" w:fill="FFFFFF"/>
        <w:spacing w:before="0" w:beforeAutospacing="0" w:after="0" w:afterAutospacing="0"/>
        <w:rPr>
          <w:rStyle w:val="cm32"/>
          <w:rFonts w:asciiTheme="minorEastAsia" w:eastAsiaTheme="minorEastAsia" w:hAnsiTheme="minorEastAsia"/>
          <w:sz w:val="22"/>
          <w:szCs w:val="22"/>
        </w:rPr>
      </w:pPr>
      <w:r>
        <w:rPr>
          <w:rStyle w:val="cm32"/>
          <w:rFonts w:asciiTheme="minorEastAsia" w:eastAsiaTheme="minorEastAsia" w:hAnsiTheme="minorEastAsia" w:hint="eastAsia"/>
          <w:sz w:val="22"/>
          <w:szCs w:val="22"/>
        </w:rPr>
        <w:t>告示</w:t>
      </w:r>
      <w:r w:rsidR="00AF143E" w:rsidRPr="0066050E">
        <w:rPr>
          <w:rStyle w:val="cm32"/>
          <w:rFonts w:asciiTheme="minorEastAsia" w:eastAsiaTheme="minorEastAsia" w:hAnsiTheme="minorEastAsia" w:hint="eastAsia"/>
          <w:sz w:val="22"/>
          <w:szCs w:val="22"/>
        </w:rPr>
        <w:t>第</w:t>
      </w:r>
      <w:r w:rsidR="00AD57A1">
        <w:rPr>
          <w:rStyle w:val="cm32"/>
          <w:rFonts w:asciiTheme="minorEastAsia" w:eastAsiaTheme="minorEastAsia" w:hAnsiTheme="minorEastAsia" w:hint="eastAsia"/>
          <w:sz w:val="22"/>
          <w:szCs w:val="22"/>
        </w:rPr>
        <w:t>５２</w:t>
      </w:r>
      <w:r w:rsidR="00AF143E" w:rsidRPr="0066050E">
        <w:rPr>
          <w:rStyle w:val="cm32"/>
          <w:rFonts w:asciiTheme="minorEastAsia" w:eastAsiaTheme="minorEastAsia" w:hAnsiTheme="minorEastAsia" w:hint="eastAsia"/>
          <w:sz w:val="22"/>
          <w:szCs w:val="22"/>
        </w:rPr>
        <w:t>号</w:t>
      </w:r>
    </w:p>
    <w:p w:rsidR="00E24C7B" w:rsidRPr="0066050E" w:rsidRDefault="00E24C7B" w:rsidP="00AF143E">
      <w:pPr>
        <w:pStyle w:val="number1"/>
        <w:shd w:val="clear" w:color="auto" w:fill="FFFFFF"/>
        <w:spacing w:before="0" w:beforeAutospacing="0" w:after="0" w:afterAutospacing="0"/>
        <w:rPr>
          <w:rFonts w:asciiTheme="minorEastAsia" w:eastAsiaTheme="minorEastAsia" w:hAnsiTheme="minorEastAsia"/>
          <w:sz w:val="22"/>
          <w:szCs w:val="22"/>
        </w:rPr>
      </w:pPr>
    </w:p>
    <w:p w:rsidR="00AF143E" w:rsidRPr="0066050E" w:rsidRDefault="00AF143E" w:rsidP="00AF143E">
      <w:pPr>
        <w:pStyle w:val="title10"/>
        <w:shd w:val="clear" w:color="auto" w:fill="FFFFFF"/>
        <w:spacing w:before="0" w:beforeAutospacing="0" w:after="0" w:afterAutospacing="0"/>
        <w:rPr>
          <w:rFonts w:asciiTheme="minorEastAsia" w:eastAsiaTheme="minorEastAsia" w:hAnsiTheme="minorEastAsia"/>
          <w:sz w:val="22"/>
          <w:szCs w:val="22"/>
        </w:rPr>
      </w:pPr>
      <w:r w:rsidRPr="0066050E">
        <w:rPr>
          <w:rStyle w:val="cm33"/>
          <w:rFonts w:asciiTheme="minorEastAsia" w:eastAsiaTheme="minorEastAsia" w:hAnsiTheme="minorEastAsia" w:hint="eastAsia"/>
          <w:sz w:val="22"/>
          <w:szCs w:val="22"/>
        </w:rPr>
        <w:t>(趣旨)</w:t>
      </w:r>
    </w:p>
    <w:p w:rsidR="00AF143E" w:rsidRPr="0066050E" w:rsidRDefault="00FF48A6" w:rsidP="00FF48A6">
      <w:pPr>
        <w:ind w:left="220" w:hangingChars="100" w:hanging="220"/>
        <w:rPr>
          <w:rStyle w:val="num58"/>
          <w:rFonts w:asciiTheme="minorEastAsia" w:hAnsiTheme="minorEastAsia"/>
          <w:sz w:val="22"/>
        </w:rPr>
      </w:pPr>
      <w:r w:rsidRPr="0066050E">
        <w:rPr>
          <w:rStyle w:val="num58"/>
          <w:rFonts w:asciiTheme="minorEastAsia" w:hAnsiTheme="minorEastAsia" w:hint="eastAsia"/>
          <w:sz w:val="22"/>
        </w:rPr>
        <w:t>第１条</w:t>
      </w:r>
      <w:r w:rsidR="00B01B85">
        <w:rPr>
          <w:rStyle w:val="num58"/>
          <w:rFonts w:asciiTheme="minorEastAsia" w:hAnsiTheme="minorEastAsia" w:hint="eastAsia"/>
          <w:sz w:val="22"/>
        </w:rPr>
        <w:t xml:space="preserve">　</w:t>
      </w:r>
      <w:r w:rsidRPr="0066050E">
        <w:rPr>
          <w:rStyle w:val="num58"/>
          <w:rFonts w:asciiTheme="minorEastAsia" w:hAnsiTheme="minorEastAsia" w:hint="eastAsia"/>
          <w:sz w:val="22"/>
        </w:rPr>
        <w:t>この基準は、電子入札システムを用いて入札および入札に関する事務を行う場合の事務の取扱いについて、地方自治法（昭和２２年法律第６７号）、地方自治法施行令（昭和２２年政令第１６号）その他の関係法令および永平寺町財務規則（平成１８年規則第３６号）に定めるもののほか、必要な事項を定めるものとする。</w:t>
      </w:r>
    </w:p>
    <w:p w:rsidR="00FF48A6" w:rsidRPr="0066050E" w:rsidRDefault="00FF48A6" w:rsidP="00FF48A6">
      <w:pPr>
        <w:ind w:left="220" w:hangingChars="100" w:hanging="220"/>
        <w:rPr>
          <w:rStyle w:val="num58"/>
          <w:rFonts w:asciiTheme="minorEastAsia" w:hAnsiTheme="minorEastAsia"/>
          <w:sz w:val="22"/>
        </w:rPr>
      </w:pPr>
      <w:r w:rsidRPr="0066050E">
        <w:rPr>
          <w:rStyle w:val="num58"/>
          <w:rFonts w:asciiTheme="minorEastAsia" w:hAnsiTheme="minorEastAsia" w:hint="eastAsia"/>
          <w:sz w:val="22"/>
        </w:rPr>
        <w:t>２</w:t>
      </w:r>
      <w:r w:rsidR="00B01B85">
        <w:rPr>
          <w:rStyle w:val="num58"/>
          <w:rFonts w:asciiTheme="minorEastAsia" w:hAnsiTheme="minorEastAsia" w:hint="eastAsia"/>
          <w:sz w:val="22"/>
        </w:rPr>
        <w:t xml:space="preserve">　</w:t>
      </w:r>
      <w:r w:rsidRPr="0066050E">
        <w:rPr>
          <w:rStyle w:val="num58"/>
          <w:rFonts w:asciiTheme="minorEastAsia" w:hAnsiTheme="minorEastAsia" w:hint="eastAsia"/>
          <w:sz w:val="22"/>
        </w:rPr>
        <w:t>この基準は、永平寺町があらかじめ電子入札で行うものとして指定する建設工事およびこれに関連する測量等ならびに機械類の製造（以下「建設工事等」という。）の入札案件に適用する。</w:t>
      </w:r>
    </w:p>
    <w:p w:rsidR="0066050E" w:rsidRPr="0066050E" w:rsidRDefault="0066050E" w:rsidP="00FF48A6">
      <w:pPr>
        <w:ind w:left="220" w:hangingChars="100" w:hanging="220"/>
        <w:rPr>
          <w:rStyle w:val="num58"/>
          <w:rFonts w:asciiTheme="minorEastAsia" w:hAnsiTheme="minorEastAsia"/>
          <w:sz w:val="22"/>
        </w:rPr>
      </w:pPr>
    </w:p>
    <w:p w:rsidR="00AF143E" w:rsidRPr="0066050E" w:rsidRDefault="00FF48A6" w:rsidP="00AF143E">
      <w:pPr>
        <w:pStyle w:val="title10"/>
        <w:shd w:val="clear" w:color="auto" w:fill="FFFFFF"/>
        <w:spacing w:before="0" w:beforeAutospacing="0" w:after="0" w:afterAutospacing="0"/>
        <w:rPr>
          <w:rStyle w:val="cm33"/>
          <w:rFonts w:asciiTheme="minorEastAsia" w:eastAsiaTheme="minorEastAsia" w:hAnsiTheme="minorEastAsia"/>
          <w:sz w:val="22"/>
          <w:szCs w:val="22"/>
        </w:rPr>
      </w:pPr>
      <w:r w:rsidRPr="0066050E">
        <w:rPr>
          <w:rStyle w:val="cm33"/>
          <w:rFonts w:asciiTheme="minorEastAsia" w:eastAsiaTheme="minorEastAsia" w:hAnsiTheme="minorEastAsia" w:hint="eastAsia"/>
          <w:sz w:val="22"/>
          <w:szCs w:val="22"/>
        </w:rPr>
        <w:t>（用語の定義）</w:t>
      </w:r>
    </w:p>
    <w:p w:rsidR="00FF48A6" w:rsidRPr="0066050E" w:rsidRDefault="00FF48A6" w:rsidP="00FF48A6">
      <w:pPr>
        <w:pStyle w:val="title10"/>
        <w:shd w:val="clear" w:color="auto" w:fill="FFFFFF"/>
        <w:spacing w:before="0" w:beforeAutospacing="0" w:after="0" w:afterAutospacing="0"/>
        <w:ind w:left="1"/>
        <w:rPr>
          <w:rStyle w:val="cm33"/>
          <w:rFonts w:asciiTheme="minorEastAsia" w:eastAsiaTheme="minorEastAsia" w:hAnsiTheme="minorEastAsia"/>
          <w:sz w:val="22"/>
          <w:szCs w:val="22"/>
        </w:rPr>
      </w:pPr>
      <w:r w:rsidRPr="0066050E">
        <w:rPr>
          <w:rStyle w:val="cm33"/>
          <w:rFonts w:asciiTheme="minorEastAsia" w:eastAsiaTheme="minorEastAsia" w:hAnsiTheme="minorEastAsia" w:hint="eastAsia"/>
          <w:sz w:val="22"/>
          <w:szCs w:val="22"/>
        </w:rPr>
        <w:t>第２条</w:t>
      </w:r>
      <w:r w:rsidR="00B01B85">
        <w:rPr>
          <w:rStyle w:val="cm33"/>
          <w:rFonts w:asciiTheme="minorEastAsia" w:eastAsiaTheme="minorEastAsia" w:hAnsiTheme="minorEastAsia" w:hint="eastAsia"/>
          <w:sz w:val="22"/>
          <w:szCs w:val="22"/>
        </w:rPr>
        <w:t xml:space="preserve">　</w:t>
      </w:r>
      <w:r w:rsidRPr="0066050E">
        <w:rPr>
          <w:rStyle w:val="cm33"/>
          <w:rFonts w:asciiTheme="minorEastAsia" w:eastAsiaTheme="minorEastAsia" w:hAnsiTheme="minorEastAsia" w:hint="eastAsia"/>
          <w:sz w:val="22"/>
          <w:szCs w:val="22"/>
        </w:rPr>
        <w:t>この基準において用いる用語の意義は、次のとおりとする。</w:t>
      </w:r>
    </w:p>
    <w:p w:rsidR="00FF48A6" w:rsidRPr="0066050E" w:rsidRDefault="00FF48A6" w:rsidP="00FF48A6">
      <w:pPr>
        <w:pStyle w:val="title10"/>
        <w:shd w:val="clear" w:color="auto" w:fill="FFFFFF"/>
        <w:spacing w:before="0" w:beforeAutospacing="0" w:after="0" w:afterAutospacing="0"/>
        <w:ind w:left="1"/>
        <w:rPr>
          <w:rStyle w:val="cm33"/>
          <w:rFonts w:asciiTheme="minorEastAsia" w:eastAsiaTheme="minorEastAsia" w:hAnsiTheme="minorEastAsia"/>
          <w:sz w:val="22"/>
          <w:szCs w:val="22"/>
        </w:rPr>
      </w:pPr>
      <w:r w:rsidRPr="0066050E">
        <w:rPr>
          <w:rStyle w:val="cm33"/>
          <w:rFonts w:asciiTheme="minorEastAsia" w:eastAsiaTheme="minorEastAsia" w:hAnsiTheme="minorEastAsia" w:hint="eastAsia"/>
          <w:sz w:val="22"/>
          <w:szCs w:val="22"/>
        </w:rPr>
        <w:t>（１）電子入札システム</w:t>
      </w:r>
    </w:p>
    <w:p w:rsidR="0066050E" w:rsidRDefault="0066050E" w:rsidP="0066050E">
      <w:pPr>
        <w:pStyle w:val="title10"/>
        <w:shd w:val="clear" w:color="auto" w:fill="FFFFFF"/>
        <w:spacing w:before="0" w:beforeAutospacing="0" w:after="0" w:afterAutospacing="0"/>
        <w:ind w:leftChars="114" w:left="239" w:firstLineChars="100" w:firstLine="220"/>
        <w:rPr>
          <w:rStyle w:val="cm33"/>
          <w:rFonts w:asciiTheme="minorEastAsia" w:eastAsiaTheme="minorEastAsia" w:hAnsiTheme="minorEastAsia"/>
          <w:sz w:val="22"/>
          <w:szCs w:val="22"/>
        </w:rPr>
      </w:pPr>
      <w:r w:rsidRPr="0066050E">
        <w:rPr>
          <w:rStyle w:val="cm33"/>
          <w:rFonts w:asciiTheme="minorEastAsia" w:eastAsiaTheme="minorEastAsia" w:hAnsiTheme="minorEastAsia" w:hint="eastAsia"/>
          <w:sz w:val="22"/>
          <w:szCs w:val="22"/>
        </w:rPr>
        <w:t>永平寺町</w:t>
      </w:r>
      <w:r w:rsidR="00FF48A6" w:rsidRPr="0066050E">
        <w:rPr>
          <w:rStyle w:val="cm33"/>
          <w:rFonts w:asciiTheme="minorEastAsia" w:eastAsiaTheme="minorEastAsia" w:hAnsiTheme="minorEastAsia" w:hint="eastAsia"/>
          <w:sz w:val="22"/>
          <w:szCs w:val="22"/>
        </w:rPr>
        <w:t>の発注する調達業務を執行するための</w:t>
      </w:r>
      <w:r w:rsidRPr="0066050E">
        <w:rPr>
          <w:rStyle w:val="cm33"/>
          <w:rFonts w:asciiTheme="minorEastAsia" w:eastAsiaTheme="minorEastAsia" w:hAnsiTheme="minorEastAsia" w:hint="eastAsia"/>
          <w:sz w:val="22"/>
          <w:szCs w:val="22"/>
        </w:rPr>
        <w:t>福井県電子入札システム共同運用による情報システム（電子計算機を利用して行う業務処理の体系をいう。）</w:t>
      </w:r>
    </w:p>
    <w:p w:rsidR="00FF48A6" w:rsidRPr="00FF48A6" w:rsidRDefault="00FF48A6" w:rsidP="0066050E">
      <w:pPr>
        <w:pStyle w:val="title10"/>
        <w:shd w:val="clear" w:color="auto" w:fill="FFFFFF"/>
        <w:spacing w:before="0" w:beforeAutospacing="0" w:after="0" w:afterAutospacing="0"/>
        <w:ind w:left="0"/>
        <w:rPr>
          <w:rStyle w:val="cm33"/>
          <w:rFonts w:asciiTheme="minorEastAsia" w:eastAsiaTheme="minorEastAsia" w:hAnsiTheme="minorEastAsia"/>
          <w:sz w:val="22"/>
          <w:szCs w:val="22"/>
        </w:rPr>
      </w:pPr>
      <w:r w:rsidRPr="00FF48A6">
        <w:rPr>
          <w:rStyle w:val="cm33"/>
          <w:rFonts w:asciiTheme="minorEastAsia" w:eastAsiaTheme="minorEastAsia" w:hAnsiTheme="minorEastAsia" w:hint="eastAsia"/>
          <w:sz w:val="22"/>
          <w:szCs w:val="22"/>
        </w:rPr>
        <w:t>（２）電子入札</w:t>
      </w:r>
    </w:p>
    <w:p w:rsidR="00FF48A6" w:rsidRPr="00FF48A6" w:rsidRDefault="00FF48A6" w:rsidP="0066050E">
      <w:pPr>
        <w:pStyle w:val="title10"/>
        <w:shd w:val="clear" w:color="auto" w:fill="FFFFFF"/>
        <w:spacing w:before="0" w:beforeAutospacing="0" w:after="0" w:afterAutospacing="0"/>
        <w:ind w:leftChars="114" w:left="239" w:firstLineChars="100" w:firstLine="220"/>
        <w:rPr>
          <w:rStyle w:val="cm33"/>
          <w:rFonts w:asciiTheme="minorEastAsia" w:eastAsiaTheme="minorEastAsia" w:hAnsiTheme="minorEastAsia"/>
          <w:sz w:val="22"/>
          <w:szCs w:val="22"/>
        </w:rPr>
      </w:pPr>
      <w:r w:rsidRPr="00FF48A6">
        <w:rPr>
          <w:rStyle w:val="cm33"/>
          <w:rFonts w:asciiTheme="minorEastAsia" w:eastAsiaTheme="minorEastAsia" w:hAnsiTheme="minorEastAsia" w:hint="eastAsia"/>
          <w:sz w:val="22"/>
          <w:szCs w:val="22"/>
        </w:rPr>
        <w:t>電子入札システムを使用して、電磁的記録（電子的方式、磁気的方式およびその他の知覚によっては認識することができない方式で作られる記録であって、電子計算機による情報処理の用に供されるものをいう。以下同じ。）の送受信により執行する入札</w:t>
      </w:r>
    </w:p>
    <w:p w:rsidR="00FF48A6" w:rsidRPr="00FF48A6" w:rsidRDefault="00FF48A6" w:rsidP="0066050E">
      <w:pPr>
        <w:pStyle w:val="title10"/>
        <w:shd w:val="clear" w:color="auto" w:fill="FFFFFF"/>
        <w:spacing w:before="0" w:beforeAutospacing="0" w:after="0" w:afterAutospacing="0"/>
        <w:ind w:left="0"/>
        <w:rPr>
          <w:rStyle w:val="cm33"/>
          <w:rFonts w:asciiTheme="minorEastAsia" w:eastAsiaTheme="minorEastAsia" w:hAnsiTheme="minorEastAsia"/>
          <w:sz w:val="22"/>
          <w:szCs w:val="22"/>
        </w:rPr>
      </w:pPr>
      <w:r w:rsidRPr="00FF48A6">
        <w:rPr>
          <w:rStyle w:val="cm33"/>
          <w:rFonts w:asciiTheme="minorEastAsia" w:eastAsiaTheme="minorEastAsia" w:hAnsiTheme="minorEastAsia" w:hint="eastAsia"/>
          <w:sz w:val="22"/>
          <w:szCs w:val="22"/>
        </w:rPr>
        <w:t>（３）紙入札</w:t>
      </w:r>
    </w:p>
    <w:p w:rsidR="00FF48A6" w:rsidRPr="00FF48A6" w:rsidRDefault="00FF48A6" w:rsidP="0066050E">
      <w:pPr>
        <w:pStyle w:val="title10"/>
        <w:shd w:val="clear" w:color="auto" w:fill="FFFFFF"/>
        <w:spacing w:before="0" w:beforeAutospacing="0" w:after="0" w:afterAutospacing="0"/>
        <w:ind w:leftChars="114" w:left="239" w:firstLineChars="100" w:firstLine="220"/>
        <w:rPr>
          <w:rStyle w:val="cm33"/>
          <w:rFonts w:asciiTheme="minorEastAsia" w:eastAsiaTheme="minorEastAsia" w:hAnsiTheme="minorEastAsia"/>
          <w:sz w:val="22"/>
          <w:szCs w:val="22"/>
        </w:rPr>
      </w:pPr>
      <w:r w:rsidRPr="00FF48A6">
        <w:rPr>
          <w:rStyle w:val="cm33"/>
          <w:rFonts w:asciiTheme="minorEastAsia" w:eastAsiaTheme="minorEastAsia" w:hAnsiTheme="minorEastAsia" w:hint="eastAsia"/>
          <w:sz w:val="22"/>
          <w:szCs w:val="22"/>
        </w:rPr>
        <w:t>電子入札によらない紙媒体により執行する入札</w:t>
      </w:r>
    </w:p>
    <w:p w:rsidR="00FF48A6" w:rsidRPr="00FF48A6" w:rsidRDefault="00FF48A6" w:rsidP="0066050E">
      <w:pPr>
        <w:pStyle w:val="title10"/>
        <w:shd w:val="clear" w:color="auto" w:fill="FFFFFF"/>
        <w:spacing w:before="0" w:beforeAutospacing="0" w:after="0" w:afterAutospacing="0"/>
        <w:ind w:left="0"/>
        <w:rPr>
          <w:rStyle w:val="cm33"/>
          <w:rFonts w:asciiTheme="minorEastAsia" w:eastAsiaTheme="minorEastAsia" w:hAnsiTheme="minorEastAsia"/>
          <w:sz w:val="22"/>
          <w:szCs w:val="22"/>
        </w:rPr>
      </w:pPr>
      <w:r w:rsidRPr="00FF48A6">
        <w:rPr>
          <w:rStyle w:val="cm33"/>
          <w:rFonts w:asciiTheme="minorEastAsia" w:eastAsiaTheme="minorEastAsia" w:hAnsiTheme="minorEastAsia" w:hint="eastAsia"/>
          <w:sz w:val="22"/>
          <w:szCs w:val="22"/>
        </w:rPr>
        <w:t>（４）ＩＣカード</w:t>
      </w:r>
    </w:p>
    <w:p w:rsidR="00FF48A6" w:rsidRPr="00FF48A6" w:rsidRDefault="00FF48A6" w:rsidP="0066050E">
      <w:pPr>
        <w:pStyle w:val="title10"/>
        <w:shd w:val="clear" w:color="auto" w:fill="FFFFFF"/>
        <w:spacing w:before="0" w:beforeAutospacing="0" w:after="0" w:afterAutospacing="0"/>
        <w:ind w:leftChars="114" w:left="239" w:firstLineChars="100" w:firstLine="220"/>
        <w:rPr>
          <w:rStyle w:val="cm33"/>
          <w:rFonts w:asciiTheme="minorEastAsia" w:eastAsiaTheme="minorEastAsia" w:hAnsiTheme="minorEastAsia"/>
          <w:sz w:val="22"/>
          <w:szCs w:val="22"/>
        </w:rPr>
      </w:pPr>
      <w:r w:rsidRPr="00FF48A6">
        <w:rPr>
          <w:rStyle w:val="cm33"/>
          <w:rFonts w:asciiTheme="minorEastAsia" w:eastAsiaTheme="minorEastAsia" w:hAnsiTheme="minorEastAsia" w:hint="eastAsia"/>
          <w:sz w:val="22"/>
          <w:szCs w:val="22"/>
        </w:rPr>
        <w:t>電子署名及び認証業務に関する法律（平成１２年法律第１０２号）に基づき、主務大臣の認定を受けた特定認証事務を行う者が発行する電子入札用ＩＣカード</w:t>
      </w:r>
    </w:p>
    <w:p w:rsidR="00FF48A6" w:rsidRPr="00FF48A6" w:rsidRDefault="00FF48A6" w:rsidP="0066050E">
      <w:pPr>
        <w:pStyle w:val="title10"/>
        <w:shd w:val="clear" w:color="auto" w:fill="FFFFFF"/>
        <w:spacing w:before="0" w:beforeAutospacing="0" w:after="0" w:afterAutospacing="0"/>
        <w:ind w:left="0"/>
        <w:rPr>
          <w:rStyle w:val="cm33"/>
          <w:rFonts w:asciiTheme="minorEastAsia" w:eastAsiaTheme="minorEastAsia" w:hAnsiTheme="minorEastAsia"/>
          <w:sz w:val="22"/>
          <w:szCs w:val="22"/>
        </w:rPr>
      </w:pPr>
      <w:r w:rsidRPr="00FF48A6">
        <w:rPr>
          <w:rStyle w:val="cm33"/>
          <w:rFonts w:asciiTheme="minorEastAsia" w:eastAsiaTheme="minorEastAsia" w:hAnsiTheme="minorEastAsia" w:hint="eastAsia"/>
          <w:sz w:val="22"/>
          <w:szCs w:val="22"/>
        </w:rPr>
        <w:t>（５）電子ファイル</w:t>
      </w:r>
    </w:p>
    <w:p w:rsidR="00FF48A6" w:rsidRPr="00FF48A6" w:rsidRDefault="00FF48A6" w:rsidP="0066050E">
      <w:pPr>
        <w:pStyle w:val="title10"/>
        <w:shd w:val="clear" w:color="auto" w:fill="FFFFFF"/>
        <w:spacing w:before="0" w:beforeAutospacing="0" w:after="0" w:afterAutospacing="0"/>
        <w:ind w:leftChars="114" w:left="239" w:firstLineChars="100" w:firstLine="220"/>
        <w:rPr>
          <w:rStyle w:val="cm33"/>
          <w:rFonts w:asciiTheme="minorEastAsia" w:eastAsiaTheme="minorEastAsia" w:hAnsiTheme="minorEastAsia"/>
          <w:sz w:val="22"/>
          <w:szCs w:val="22"/>
        </w:rPr>
      </w:pPr>
      <w:r w:rsidRPr="00FF48A6">
        <w:rPr>
          <w:rStyle w:val="cm33"/>
          <w:rFonts w:asciiTheme="minorEastAsia" w:eastAsiaTheme="minorEastAsia" w:hAnsiTheme="minorEastAsia" w:hint="eastAsia"/>
          <w:sz w:val="22"/>
          <w:szCs w:val="22"/>
        </w:rPr>
        <w:t>電子入札において提出書類として扱う電子文書</w:t>
      </w:r>
    </w:p>
    <w:p w:rsidR="00FF48A6" w:rsidRPr="00FF48A6" w:rsidRDefault="00FF48A6" w:rsidP="0066050E">
      <w:pPr>
        <w:pStyle w:val="title10"/>
        <w:shd w:val="clear" w:color="auto" w:fill="FFFFFF"/>
        <w:spacing w:before="0" w:beforeAutospacing="0" w:after="0" w:afterAutospacing="0"/>
        <w:ind w:left="0"/>
        <w:rPr>
          <w:rStyle w:val="cm33"/>
          <w:rFonts w:asciiTheme="minorEastAsia" w:eastAsiaTheme="minorEastAsia" w:hAnsiTheme="minorEastAsia"/>
          <w:sz w:val="22"/>
          <w:szCs w:val="22"/>
        </w:rPr>
      </w:pPr>
      <w:r w:rsidRPr="00FF48A6">
        <w:rPr>
          <w:rStyle w:val="cm33"/>
          <w:rFonts w:asciiTheme="minorEastAsia" w:eastAsiaTheme="minorEastAsia" w:hAnsiTheme="minorEastAsia" w:hint="eastAsia"/>
          <w:sz w:val="22"/>
          <w:szCs w:val="22"/>
        </w:rPr>
        <w:t>（６）</w:t>
      </w:r>
      <w:r w:rsidR="005051B2">
        <w:rPr>
          <w:rStyle w:val="cm33"/>
          <w:rFonts w:asciiTheme="minorEastAsia" w:eastAsiaTheme="minorEastAsia" w:hAnsiTheme="minorEastAsia" w:hint="eastAsia"/>
          <w:sz w:val="22"/>
          <w:szCs w:val="22"/>
        </w:rPr>
        <w:t>契約担当者</w:t>
      </w:r>
    </w:p>
    <w:p w:rsidR="00FF48A6" w:rsidRPr="00FF48A6" w:rsidRDefault="0066050E" w:rsidP="0066050E">
      <w:pPr>
        <w:pStyle w:val="title10"/>
        <w:shd w:val="clear" w:color="auto" w:fill="FFFFFF"/>
        <w:spacing w:before="0" w:beforeAutospacing="0" w:after="0" w:afterAutospacing="0"/>
        <w:ind w:leftChars="114" w:left="239" w:firstLineChars="100" w:firstLine="220"/>
        <w:rPr>
          <w:rStyle w:val="cm33"/>
          <w:rFonts w:asciiTheme="minorEastAsia" w:eastAsiaTheme="minorEastAsia" w:hAnsiTheme="minorEastAsia"/>
          <w:sz w:val="22"/>
          <w:szCs w:val="22"/>
        </w:rPr>
      </w:pPr>
      <w:r>
        <w:rPr>
          <w:rStyle w:val="cm33"/>
          <w:rFonts w:asciiTheme="minorEastAsia" w:eastAsiaTheme="minorEastAsia" w:hAnsiTheme="minorEastAsia" w:hint="eastAsia"/>
          <w:sz w:val="22"/>
          <w:szCs w:val="22"/>
        </w:rPr>
        <w:t>永平寺町に</w:t>
      </w:r>
      <w:r w:rsidR="00FF48A6" w:rsidRPr="00FF48A6">
        <w:rPr>
          <w:rStyle w:val="cm33"/>
          <w:rFonts w:asciiTheme="minorEastAsia" w:eastAsiaTheme="minorEastAsia" w:hAnsiTheme="minorEastAsia" w:hint="eastAsia"/>
          <w:sz w:val="22"/>
          <w:szCs w:val="22"/>
        </w:rPr>
        <w:t>おいて契約事務に携わる者</w:t>
      </w:r>
    </w:p>
    <w:p w:rsidR="0066050E" w:rsidRPr="0066050E" w:rsidRDefault="0066050E" w:rsidP="0066050E">
      <w:pPr>
        <w:pStyle w:val="Default"/>
        <w:rPr>
          <w:rFonts w:asciiTheme="minorEastAsia" w:eastAsiaTheme="minorEastAsia" w:hAnsiTheme="minorEastAsia"/>
        </w:rPr>
      </w:pPr>
    </w:p>
    <w:p w:rsidR="0066050E" w:rsidRPr="0066050E" w:rsidRDefault="0066050E" w:rsidP="0066050E">
      <w:pPr>
        <w:pStyle w:val="Default"/>
        <w:rPr>
          <w:rFonts w:asciiTheme="minorEastAsia" w:eastAsiaTheme="minorEastAsia" w:hAnsiTheme="minorEastAsia"/>
          <w:sz w:val="22"/>
          <w:szCs w:val="22"/>
        </w:rPr>
      </w:pPr>
      <w:r w:rsidRPr="0066050E">
        <w:rPr>
          <w:rFonts w:asciiTheme="minorEastAsia" w:eastAsiaTheme="minorEastAsia" w:hAnsiTheme="minorEastAsia"/>
        </w:rPr>
        <w:t xml:space="preserve"> </w:t>
      </w:r>
      <w:r w:rsidRPr="0066050E">
        <w:rPr>
          <w:rFonts w:asciiTheme="minorEastAsia" w:eastAsiaTheme="minorEastAsia" w:hAnsiTheme="minorEastAsia" w:hint="eastAsia"/>
          <w:sz w:val="22"/>
          <w:szCs w:val="22"/>
        </w:rPr>
        <w:t>（利用者登録）</w:t>
      </w:r>
      <w:r w:rsidRPr="0066050E">
        <w:rPr>
          <w:rFonts w:asciiTheme="minorEastAsia" w:eastAsiaTheme="minorEastAsia" w:hAnsiTheme="minorEastAsia"/>
          <w:sz w:val="22"/>
          <w:szCs w:val="22"/>
        </w:rPr>
        <w:t xml:space="preserve"> </w:t>
      </w:r>
    </w:p>
    <w:p w:rsidR="0066050E" w:rsidRPr="0066050E" w:rsidRDefault="0066050E" w:rsidP="0066050E">
      <w:pPr>
        <w:pStyle w:val="Default"/>
        <w:ind w:left="220" w:hangingChars="100" w:hanging="220"/>
        <w:rPr>
          <w:rFonts w:asciiTheme="minorEastAsia" w:eastAsiaTheme="minorEastAsia" w:hAnsiTheme="minorEastAsia"/>
          <w:sz w:val="22"/>
          <w:szCs w:val="22"/>
        </w:rPr>
      </w:pPr>
      <w:r w:rsidRPr="0066050E">
        <w:rPr>
          <w:rFonts w:asciiTheme="minorEastAsia" w:eastAsiaTheme="minorEastAsia" w:hAnsiTheme="minorEastAsia" w:hint="eastAsia"/>
          <w:sz w:val="22"/>
          <w:szCs w:val="22"/>
        </w:rPr>
        <w:t>第３条</w:t>
      </w:r>
      <w:r w:rsidR="00B01B85">
        <w:rPr>
          <w:rFonts w:asciiTheme="minorEastAsia" w:eastAsiaTheme="minorEastAsia" w:hAnsiTheme="minorEastAsia" w:hint="eastAsia"/>
          <w:sz w:val="22"/>
          <w:szCs w:val="22"/>
        </w:rPr>
        <w:t xml:space="preserve">　</w:t>
      </w:r>
      <w:r w:rsidRPr="0066050E">
        <w:rPr>
          <w:rFonts w:asciiTheme="minorEastAsia" w:eastAsiaTheme="minorEastAsia" w:hAnsiTheme="minorEastAsia" w:hint="eastAsia"/>
          <w:sz w:val="22"/>
          <w:szCs w:val="22"/>
        </w:rPr>
        <w:t>電子入札を行おうとする者は、電子入札システムに利用者登録をしなければならない。</w:t>
      </w:r>
      <w:r w:rsidRPr="0066050E">
        <w:rPr>
          <w:rFonts w:asciiTheme="minorEastAsia" w:eastAsiaTheme="minorEastAsia" w:hAnsiTheme="minorEastAsia"/>
          <w:sz w:val="22"/>
          <w:szCs w:val="22"/>
        </w:rPr>
        <w:t xml:space="preserve"> </w:t>
      </w:r>
    </w:p>
    <w:p w:rsidR="0066050E" w:rsidRPr="0066050E" w:rsidRDefault="0066050E" w:rsidP="00B01B85">
      <w:pPr>
        <w:pStyle w:val="Default"/>
        <w:ind w:left="220" w:hangingChars="100" w:hanging="220"/>
        <w:rPr>
          <w:rFonts w:asciiTheme="minorEastAsia" w:eastAsiaTheme="minorEastAsia" w:hAnsiTheme="minorEastAsia"/>
          <w:sz w:val="22"/>
          <w:szCs w:val="22"/>
        </w:rPr>
      </w:pPr>
      <w:r w:rsidRPr="0066050E">
        <w:rPr>
          <w:rFonts w:asciiTheme="minorEastAsia" w:eastAsiaTheme="minorEastAsia" w:hAnsiTheme="minorEastAsia" w:hint="eastAsia"/>
          <w:sz w:val="22"/>
          <w:szCs w:val="22"/>
        </w:rPr>
        <w:lastRenderedPageBreak/>
        <w:t>２</w:t>
      </w:r>
      <w:r w:rsidR="00B01B85">
        <w:rPr>
          <w:rFonts w:asciiTheme="minorEastAsia" w:eastAsiaTheme="minorEastAsia" w:hAnsiTheme="minorEastAsia" w:hint="eastAsia"/>
          <w:sz w:val="22"/>
          <w:szCs w:val="22"/>
        </w:rPr>
        <w:t xml:space="preserve">　</w:t>
      </w:r>
      <w:r w:rsidRPr="0066050E">
        <w:rPr>
          <w:rFonts w:asciiTheme="minorEastAsia" w:eastAsiaTheme="minorEastAsia" w:hAnsiTheme="minorEastAsia" w:hint="eastAsia"/>
          <w:sz w:val="22"/>
          <w:szCs w:val="22"/>
        </w:rPr>
        <w:t>利用者登録の内容は、企業情報、代表窓口情報、ＩＣカード利用部署情報等とする。</w:t>
      </w:r>
      <w:r w:rsidRPr="0066050E">
        <w:rPr>
          <w:rFonts w:asciiTheme="minorEastAsia" w:eastAsiaTheme="minorEastAsia" w:hAnsiTheme="minorEastAsia"/>
          <w:sz w:val="22"/>
          <w:szCs w:val="22"/>
        </w:rPr>
        <w:t xml:space="preserve"> </w:t>
      </w:r>
    </w:p>
    <w:p w:rsidR="0066050E" w:rsidRPr="0066050E" w:rsidRDefault="0066050E" w:rsidP="0066050E">
      <w:pPr>
        <w:pStyle w:val="num16"/>
        <w:shd w:val="clear" w:color="auto" w:fill="FFFFFF"/>
        <w:spacing w:before="0" w:beforeAutospacing="0" w:after="0" w:afterAutospacing="0"/>
        <w:rPr>
          <w:rFonts w:asciiTheme="minorEastAsia" w:eastAsiaTheme="minorEastAsia" w:hAnsiTheme="minorEastAsia"/>
          <w:sz w:val="22"/>
          <w:szCs w:val="22"/>
        </w:rPr>
      </w:pPr>
      <w:r w:rsidRPr="0066050E">
        <w:rPr>
          <w:rFonts w:asciiTheme="minorEastAsia" w:eastAsiaTheme="minorEastAsia" w:hAnsiTheme="minorEastAsia" w:hint="eastAsia"/>
          <w:sz w:val="22"/>
          <w:szCs w:val="22"/>
        </w:rPr>
        <w:t>３</w:t>
      </w:r>
      <w:r w:rsidR="00B01B85">
        <w:rPr>
          <w:rFonts w:asciiTheme="minorEastAsia" w:eastAsiaTheme="minorEastAsia" w:hAnsiTheme="minorEastAsia" w:hint="eastAsia"/>
          <w:sz w:val="22"/>
          <w:szCs w:val="22"/>
        </w:rPr>
        <w:t xml:space="preserve">　</w:t>
      </w:r>
      <w:r w:rsidRPr="0066050E">
        <w:rPr>
          <w:rFonts w:asciiTheme="minorEastAsia" w:eastAsiaTheme="minorEastAsia" w:hAnsiTheme="minorEastAsia" w:hint="eastAsia"/>
          <w:sz w:val="22"/>
          <w:szCs w:val="22"/>
        </w:rPr>
        <w:t>電子入札システムに利用者登録をした者は、登録した内容に変更が生じた場合には、直ちに登録内容の変更を行わなければならない。</w:t>
      </w:r>
    </w:p>
    <w:p w:rsidR="0066050E" w:rsidRPr="0066050E" w:rsidRDefault="0066050E" w:rsidP="0066050E">
      <w:pPr>
        <w:pStyle w:val="Default"/>
        <w:rPr>
          <w:rFonts w:asciiTheme="minorEastAsia" w:eastAsiaTheme="minorEastAsia" w:hAnsiTheme="minorEastAsia"/>
        </w:rPr>
      </w:pPr>
    </w:p>
    <w:p w:rsidR="0066050E" w:rsidRPr="0066050E" w:rsidRDefault="0066050E" w:rsidP="0066050E">
      <w:pPr>
        <w:pStyle w:val="Default"/>
        <w:rPr>
          <w:rFonts w:asciiTheme="minorEastAsia" w:eastAsiaTheme="minorEastAsia" w:hAnsiTheme="minorEastAsia"/>
          <w:sz w:val="22"/>
          <w:szCs w:val="22"/>
        </w:rPr>
      </w:pPr>
      <w:r w:rsidRPr="0066050E">
        <w:rPr>
          <w:rFonts w:asciiTheme="minorEastAsia" w:eastAsiaTheme="minorEastAsia" w:hAnsiTheme="minorEastAsia"/>
        </w:rPr>
        <w:t xml:space="preserve"> </w:t>
      </w:r>
      <w:r w:rsidRPr="0066050E">
        <w:rPr>
          <w:rFonts w:asciiTheme="minorEastAsia" w:eastAsiaTheme="minorEastAsia" w:hAnsiTheme="minorEastAsia" w:hint="eastAsia"/>
          <w:sz w:val="22"/>
          <w:szCs w:val="22"/>
        </w:rPr>
        <w:t>（電子入札に使用するＩＣカード）</w:t>
      </w:r>
      <w:r w:rsidRPr="0066050E">
        <w:rPr>
          <w:rFonts w:asciiTheme="minorEastAsia" w:eastAsiaTheme="minorEastAsia" w:hAnsiTheme="minorEastAsia"/>
          <w:sz w:val="22"/>
          <w:szCs w:val="22"/>
        </w:rPr>
        <w:t xml:space="preserve"> </w:t>
      </w:r>
    </w:p>
    <w:p w:rsidR="0066050E" w:rsidRPr="0066050E" w:rsidRDefault="0066050E" w:rsidP="0066050E">
      <w:pPr>
        <w:pStyle w:val="Default"/>
        <w:ind w:left="220" w:hangingChars="100" w:hanging="220"/>
        <w:rPr>
          <w:rFonts w:asciiTheme="minorEastAsia" w:eastAsiaTheme="minorEastAsia" w:hAnsiTheme="minorEastAsia"/>
          <w:sz w:val="22"/>
          <w:szCs w:val="22"/>
        </w:rPr>
      </w:pPr>
      <w:r w:rsidRPr="0066050E">
        <w:rPr>
          <w:rFonts w:asciiTheme="minorEastAsia" w:eastAsiaTheme="minorEastAsia" w:hAnsiTheme="minorEastAsia" w:hint="eastAsia"/>
          <w:sz w:val="22"/>
          <w:szCs w:val="22"/>
        </w:rPr>
        <w:t>第４条</w:t>
      </w:r>
      <w:r w:rsidR="00B01B85">
        <w:rPr>
          <w:rFonts w:asciiTheme="minorEastAsia" w:eastAsiaTheme="minorEastAsia" w:hAnsiTheme="minorEastAsia" w:hint="eastAsia"/>
          <w:sz w:val="22"/>
          <w:szCs w:val="22"/>
        </w:rPr>
        <w:t xml:space="preserve">　</w:t>
      </w:r>
      <w:r w:rsidR="005051B2">
        <w:rPr>
          <w:rFonts w:asciiTheme="minorEastAsia" w:eastAsiaTheme="minorEastAsia" w:hAnsiTheme="minorEastAsia" w:hint="eastAsia"/>
          <w:sz w:val="22"/>
          <w:szCs w:val="22"/>
        </w:rPr>
        <w:t>契約担当者</w:t>
      </w:r>
      <w:r w:rsidRPr="0066050E">
        <w:rPr>
          <w:rFonts w:asciiTheme="minorEastAsia" w:eastAsiaTheme="minorEastAsia" w:hAnsiTheme="minorEastAsia" w:hint="eastAsia"/>
          <w:sz w:val="22"/>
          <w:szCs w:val="22"/>
        </w:rPr>
        <w:t>が電子入札に使用するＩＣカードは、別に定めるところにより管理するものとする。</w:t>
      </w:r>
      <w:r w:rsidRPr="0066050E">
        <w:rPr>
          <w:rFonts w:asciiTheme="minorEastAsia" w:eastAsiaTheme="minorEastAsia" w:hAnsiTheme="minorEastAsia"/>
          <w:sz w:val="22"/>
          <w:szCs w:val="22"/>
        </w:rPr>
        <w:t xml:space="preserve"> </w:t>
      </w:r>
    </w:p>
    <w:p w:rsidR="0066050E" w:rsidRPr="0066050E" w:rsidRDefault="0066050E" w:rsidP="0066050E">
      <w:pPr>
        <w:pStyle w:val="Default"/>
        <w:ind w:left="220" w:hangingChars="100" w:hanging="220"/>
        <w:rPr>
          <w:rFonts w:asciiTheme="minorEastAsia" w:eastAsiaTheme="minorEastAsia" w:hAnsiTheme="minorEastAsia"/>
          <w:sz w:val="22"/>
          <w:szCs w:val="22"/>
        </w:rPr>
      </w:pPr>
      <w:r w:rsidRPr="0066050E">
        <w:rPr>
          <w:rFonts w:asciiTheme="minorEastAsia" w:eastAsiaTheme="minorEastAsia" w:hAnsiTheme="minorEastAsia" w:hint="eastAsia"/>
          <w:sz w:val="22"/>
          <w:szCs w:val="22"/>
        </w:rPr>
        <w:t>２</w:t>
      </w:r>
      <w:r w:rsidR="00B01B85">
        <w:rPr>
          <w:rFonts w:asciiTheme="minorEastAsia" w:eastAsiaTheme="minorEastAsia" w:hAnsiTheme="minorEastAsia" w:hint="eastAsia"/>
          <w:sz w:val="22"/>
          <w:szCs w:val="22"/>
        </w:rPr>
        <w:t xml:space="preserve">　</w:t>
      </w:r>
      <w:r w:rsidRPr="0066050E">
        <w:rPr>
          <w:rFonts w:asciiTheme="minorEastAsia" w:eastAsiaTheme="minorEastAsia" w:hAnsiTheme="minorEastAsia" w:hint="eastAsia"/>
          <w:sz w:val="22"/>
          <w:szCs w:val="22"/>
        </w:rPr>
        <w:t>入札参加者が電子入札に使用するＩＣカードは、次に該当するものでなければならない。</w:t>
      </w:r>
      <w:r w:rsidRPr="0066050E">
        <w:rPr>
          <w:rFonts w:asciiTheme="minorEastAsia" w:eastAsiaTheme="minorEastAsia" w:hAnsiTheme="minorEastAsia"/>
          <w:sz w:val="22"/>
          <w:szCs w:val="22"/>
        </w:rPr>
        <w:t xml:space="preserve"> </w:t>
      </w:r>
    </w:p>
    <w:p w:rsidR="0066050E" w:rsidRPr="0066050E" w:rsidRDefault="0066050E" w:rsidP="0066050E">
      <w:pPr>
        <w:pStyle w:val="Default"/>
        <w:ind w:leftChars="105" w:left="440" w:hangingChars="100" w:hanging="220"/>
        <w:rPr>
          <w:rFonts w:asciiTheme="minorEastAsia" w:eastAsiaTheme="minorEastAsia" w:hAnsiTheme="minorEastAsia"/>
          <w:sz w:val="22"/>
          <w:szCs w:val="22"/>
        </w:rPr>
      </w:pPr>
      <w:r w:rsidRPr="0066050E">
        <w:rPr>
          <w:rFonts w:asciiTheme="minorEastAsia" w:eastAsiaTheme="minorEastAsia" w:hAnsiTheme="minorEastAsia" w:hint="eastAsia"/>
          <w:sz w:val="22"/>
          <w:szCs w:val="22"/>
        </w:rPr>
        <w:t>（１）各入札参加者の</w:t>
      </w:r>
      <w:r w:rsidR="00125B16">
        <w:rPr>
          <w:rFonts w:asciiTheme="minorEastAsia" w:eastAsiaTheme="minorEastAsia" w:hAnsiTheme="minorEastAsia" w:hint="eastAsia"/>
          <w:sz w:val="22"/>
          <w:szCs w:val="22"/>
        </w:rPr>
        <w:t>永平寺町</w:t>
      </w:r>
      <w:r w:rsidRPr="0066050E">
        <w:rPr>
          <w:rFonts w:asciiTheme="minorEastAsia" w:eastAsiaTheme="minorEastAsia" w:hAnsiTheme="minorEastAsia" w:hint="eastAsia"/>
          <w:sz w:val="22"/>
          <w:szCs w:val="22"/>
        </w:rPr>
        <w:t>競争入札参加資格者名簿（以下「入札参加資格者名簿」という。）に登録された代表者（以下「代表者」という。）の名義で取得し、そのＩＣカード情報を電子入札システムに利用者登録したもの</w:t>
      </w:r>
      <w:r w:rsidRPr="0066050E">
        <w:rPr>
          <w:rFonts w:asciiTheme="minorEastAsia" w:eastAsiaTheme="minorEastAsia" w:hAnsiTheme="minorEastAsia"/>
          <w:sz w:val="22"/>
          <w:szCs w:val="22"/>
        </w:rPr>
        <w:t xml:space="preserve"> </w:t>
      </w:r>
    </w:p>
    <w:p w:rsidR="0066050E" w:rsidRPr="0066050E" w:rsidRDefault="0066050E" w:rsidP="0066050E">
      <w:pPr>
        <w:pStyle w:val="Default"/>
        <w:ind w:leftChars="105" w:left="440" w:hangingChars="100" w:hanging="220"/>
        <w:rPr>
          <w:rFonts w:asciiTheme="minorEastAsia" w:eastAsiaTheme="minorEastAsia" w:hAnsiTheme="minorEastAsia"/>
          <w:sz w:val="22"/>
          <w:szCs w:val="22"/>
        </w:rPr>
      </w:pPr>
      <w:r w:rsidRPr="0066050E">
        <w:rPr>
          <w:rFonts w:asciiTheme="minorEastAsia" w:eastAsiaTheme="minorEastAsia" w:hAnsiTheme="minorEastAsia" w:hint="eastAsia"/>
          <w:sz w:val="22"/>
          <w:szCs w:val="22"/>
        </w:rPr>
        <w:t>（２）入札参加者が、経常的に構成される共同企業体（以下「経常共同企業体」という。）の場合は、代表構成員が単体で電子入札に使用するＩＣカードとは別に、代表構成員の代表者の名義で取得し、そのＩＣカード情報を電子入札システムに利用者登録したもの</w:t>
      </w:r>
      <w:r w:rsidRPr="0066050E">
        <w:rPr>
          <w:rFonts w:asciiTheme="minorEastAsia" w:eastAsiaTheme="minorEastAsia" w:hAnsiTheme="minorEastAsia"/>
          <w:sz w:val="22"/>
          <w:szCs w:val="22"/>
        </w:rPr>
        <w:t xml:space="preserve"> </w:t>
      </w:r>
    </w:p>
    <w:p w:rsidR="0066050E" w:rsidRPr="0066050E" w:rsidRDefault="0066050E" w:rsidP="0066050E">
      <w:pPr>
        <w:pStyle w:val="Default"/>
        <w:ind w:leftChars="105" w:left="440" w:hangingChars="100" w:hanging="220"/>
        <w:rPr>
          <w:rFonts w:asciiTheme="minorEastAsia" w:eastAsiaTheme="minorEastAsia" w:hAnsiTheme="minorEastAsia"/>
          <w:sz w:val="22"/>
          <w:szCs w:val="22"/>
        </w:rPr>
      </w:pPr>
      <w:r w:rsidRPr="0066050E">
        <w:rPr>
          <w:rFonts w:asciiTheme="minorEastAsia" w:eastAsiaTheme="minorEastAsia" w:hAnsiTheme="minorEastAsia" w:hint="eastAsia"/>
          <w:sz w:val="22"/>
          <w:szCs w:val="22"/>
        </w:rPr>
        <w:t>（３）入札参加者が、特定の入札案件について構成される共同企業体（以下「特定共同企業体」という。）の場合は、代表構成員の入札参加資格者名簿に登載された代表者の名義で取得し、そのＩＣカード情報を電子入札システムに利用者登録したもの</w:t>
      </w:r>
      <w:r w:rsidRPr="0066050E">
        <w:rPr>
          <w:rFonts w:asciiTheme="minorEastAsia" w:eastAsiaTheme="minorEastAsia" w:hAnsiTheme="minorEastAsia"/>
          <w:sz w:val="22"/>
          <w:szCs w:val="22"/>
        </w:rPr>
        <w:t xml:space="preserve"> </w:t>
      </w:r>
    </w:p>
    <w:p w:rsidR="0066050E" w:rsidRPr="0066050E" w:rsidRDefault="0066050E" w:rsidP="0066050E">
      <w:pPr>
        <w:pStyle w:val="num16"/>
        <w:shd w:val="clear" w:color="auto" w:fill="FFFFFF"/>
        <w:spacing w:before="0" w:beforeAutospacing="0" w:after="0" w:afterAutospacing="0"/>
        <w:rPr>
          <w:rFonts w:asciiTheme="minorEastAsia" w:eastAsiaTheme="minorEastAsia" w:hAnsiTheme="minorEastAsia"/>
          <w:sz w:val="22"/>
          <w:szCs w:val="22"/>
        </w:rPr>
      </w:pPr>
      <w:r w:rsidRPr="0066050E">
        <w:rPr>
          <w:rFonts w:asciiTheme="minorEastAsia" w:eastAsiaTheme="minorEastAsia" w:hAnsiTheme="minorEastAsia" w:hint="eastAsia"/>
          <w:sz w:val="22"/>
          <w:szCs w:val="22"/>
        </w:rPr>
        <w:t>３</w:t>
      </w:r>
      <w:r w:rsidR="00B01B85">
        <w:rPr>
          <w:rFonts w:asciiTheme="minorEastAsia" w:eastAsiaTheme="minorEastAsia" w:hAnsiTheme="minorEastAsia" w:hint="eastAsia"/>
          <w:sz w:val="22"/>
          <w:szCs w:val="22"/>
        </w:rPr>
        <w:t xml:space="preserve">　</w:t>
      </w:r>
      <w:r w:rsidRPr="0066050E">
        <w:rPr>
          <w:rFonts w:asciiTheme="minorEastAsia" w:eastAsiaTheme="minorEastAsia" w:hAnsiTheme="minorEastAsia" w:hint="eastAsia"/>
          <w:sz w:val="22"/>
          <w:szCs w:val="22"/>
        </w:rPr>
        <w:t>入札参加者がＩＣカードを不正に使用した場合には、当該入札参加者の行った入札を無効とする。</w:t>
      </w:r>
    </w:p>
    <w:p w:rsidR="0066050E" w:rsidRDefault="0066050E" w:rsidP="00AF143E">
      <w:pPr>
        <w:pStyle w:val="num16"/>
        <w:shd w:val="clear" w:color="auto" w:fill="FFFFFF"/>
        <w:spacing w:before="0" w:beforeAutospacing="0" w:after="0" w:afterAutospacing="0"/>
        <w:rPr>
          <w:rFonts w:asciiTheme="minorEastAsia" w:eastAsiaTheme="minorEastAsia" w:hAnsiTheme="minorEastAsia"/>
          <w:sz w:val="22"/>
          <w:szCs w:val="22"/>
        </w:rPr>
      </w:pPr>
    </w:p>
    <w:p w:rsidR="00B01B85" w:rsidRPr="00B01B85" w:rsidRDefault="00B01B85" w:rsidP="00B01B85">
      <w:pPr>
        <w:pStyle w:val="num16"/>
        <w:shd w:val="clear" w:color="auto" w:fill="FFFFFF"/>
        <w:spacing w:before="0" w:beforeAutospacing="0" w:after="0" w:afterAutospacing="0"/>
        <w:rPr>
          <w:rFonts w:asciiTheme="minorEastAsia" w:eastAsiaTheme="minorEastAsia" w:hAnsiTheme="minorEastAsia"/>
          <w:sz w:val="22"/>
          <w:szCs w:val="22"/>
        </w:rPr>
      </w:pPr>
      <w:r w:rsidRPr="00B01B85">
        <w:rPr>
          <w:rFonts w:asciiTheme="minorEastAsia" w:eastAsiaTheme="minorEastAsia" w:hAnsiTheme="minorEastAsia" w:hint="eastAsia"/>
          <w:sz w:val="22"/>
          <w:szCs w:val="22"/>
        </w:rPr>
        <w:t>（案件登録）</w:t>
      </w:r>
    </w:p>
    <w:p w:rsidR="00B01B85" w:rsidRPr="00B01B85" w:rsidRDefault="00B01B85" w:rsidP="00B01B85">
      <w:pPr>
        <w:pStyle w:val="num16"/>
        <w:shd w:val="clear" w:color="auto" w:fill="FFFFFF"/>
        <w:spacing w:before="0" w:beforeAutospacing="0" w:after="0" w:afterAutospacing="0"/>
        <w:rPr>
          <w:rFonts w:asciiTheme="minorEastAsia" w:eastAsiaTheme="minorEastAsia" w:hAnsiTheme="minorEastAsia"/>
          <w:sz w:val="22"/>
          <w:szCs w:val="22"/>
        </w:rPr>
      </w:pPr>
      <w:r w:rsidRPr="00B01B85">
        <w:rPr>
          <w:rFonts w:asciiTheme="minorEastAsia" w:eastAsiaTheme="minorEastAsia" w:hAnsiTheme="minorEastAsia" w:hint="eastAsia"/>
          <w:sz w:val="22"/>
          <w:szCs w:val="22"/>
        </w:rPr>
        <w:t>第５条</w:t>
      </w:r>
      <w:r>
        <w:rPr>
          <w:rFonts w:asciiTheme="minorEastAsia" w:eastAsiaTheme="minorEastAsia" w:hAnsiTheme="minorEastAsia" w:hint="eastAsia"/>
          <w:sz w:val="22"/>
          <w:szCs w:val="22"/>
        </w:rPr>
        <w:t xml:space="preserve">　</w:t>
      </w:r>
      <w:r w:rsidR="005051B2">
        <w:rPr>
          <w:rFonts w:asciiTheme="minorEastAsia" w:eastAsiaTheme="minorEastAsia" w:hAnsiTheme="minorEastAsia" w:hint="eastAsia"/>
          <w:sz w:val="22"/>
          <w:szCs w:val="22"/>
        </w:rPr>
        <w:t>契約担当者</w:t>
      </w:r>
      <w:r w:rsidRPr="00B01B85">
        <w:rPr>
          <w:rFonts w:asciiTheme="minorEastAsia" w:eastAsiaTheme="minorEastAsia" w:hAnsiTheme="minorEastAsia" w:hint="eastAsia"/>
          <w:sz w:val="22"/>
          <w:szCs w:val="22"/>
        </w:rPr>
        <w:t>は、電子入札により行うこととした案件の入札について、案件登録を行う。</w:t>
      </w:r>
    </w:p>
    <w:p w:rsidR="00B01B85" w:rsidRPr="00B01B85" w:rsidRDefault="00B01B85" w:rsidP="00B01B85">
      <w:pPr>
        <w:pStyle w:val="num16"/>
        <w:shd w:val="clear" w:color="auto" w:fill="FFFFFF"/>
        <w:spacing w:before="0" w:beforeAutospacing="0" w:after="0" w:afterAutospacing="0"/>
        <w:rPr>
          <w:rFonts w:asciiTheme="minorEastAsia" w:eastAsiaTheme="minorEastAsia" w:hAnsiTheme="minorEastAsia"/>
          <w:sz w:val="22"/>
          <w:szCs w:val="22"/>
        </w:rPr>
      </w:pPr>
      <w:r w:rsidRPr="00B01B85">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 xml:space="preserve">　</w:t>
      </w:r>
      <w:r w:rsidRPr="00B01B85">
        <w:rPr>
          <w:rFonts w:asciiTheme="minorEastAsia" w:eastAsiaTheme="minorEastAsia" w:hAnsiTheme="minorEastAsia" w:hint="eastAsia"/>
          <w:sz w:val="22"/>
          <w:szCs w:val="22"/>
        </w:rPr>
        <w:t>前項の案件登録は、概要登録、詳細登録および日付登録により行う。</w:t>
      </w:r>
    </w:p>
    <w:p w:rsidR="00B01B85" w:rsidRPr="00B01B85" w:rsidRDefault="00B01B85" w:rsidP="00B01B85">
      <w:pPr>
        <w:pStyle w:val="num16"/>
        <w:shd w:val="clear" w:color="auto" w:fill="FFFFFF"/>
        <w:spacing w:before="0" w:beforeAutospacing="0" w:after="0" w:afterAutospacing="0"/>
        <w:rPr>
          <w:rFonts w:asciiTheme="minorEastAsia" w:eastAsiaTheme="minorEastAsia" w:hAnsiTheme="minorEastAsia"/>
          <w:sz w:val="22"/>
          <w:szCs w:val="22"/>
        </w:rPr>
      </w:pPr>
      <w:r w:rsidRPr="00B01B85">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 xml:space="preserve">　</w:t>
      </w:r>
      <w:r w:rsidRPr="00B01B85">
        <w:rPr>
          <w:rFonts w:asciiTheme="minorEastAsia" w:eastAsiaTheme="minorEastAsia" w:hAnsiTheme="minorEastAsia" w:hint="eastAsia"/>
          <w:sz w:val="22"/>
          <w:szCs w:val="22"/>
        </w:rPr>
        <w:t>入札書受付期間は、原則として、改札日の前々日および前日の２日間とし、その他の期間、日時等は、案件に応じて設定する。</w:t>
      </w:r>
    </w:p>
    <w:p w:rsidR="00B01B85" w:rsidRDefault="00B01B85" w:rsidP="00B01B85">
      <w:pPr>
        <w:pStyle w:val="num16"/>
        <w:shd w:val="clear" w:color="auto" w:fill="FFFFFF"/>
        <w:spacing w:before="0" w:beforeAutospacing="0" w:after="0" w:afterAutospacing="0"/>
        <w:rPr>
          <w:rFonts w:asciiTheme="minorEastAsia" w:eastAsiaTheme="minorEastAsia" w:hAnsiTheme="minorEastAsia"/>
          <w:sz w:val="22"/>
          <w:szCs w:val="22"/>
        </w:rPr>
      </w:pPr>
      <w:r w:rsidRPr="00B01B85">
        <w:rPr>
          <w:rFonts w:asciiTheme="minorEastAsia" w:eastAsiaTheme="minorEastAsia" w:hAnsiTheme="minorEastAsia" w:hint="eastAsia"/>
          <w:sz w:val="22"/>
          <w:szCs w:val="22"/>
        </w:rPr>
        <w:t>４</w:t>
      </w:r>
      <w:r>
        <w:rPr>
          <w:rFonts w:asciiTheme="minorEastAsia" w:eastAsiaTheme="minorEastAsia" w:hAnsiTheme="minorEastAsia" w:hint="eastAsia"/>
          <w:sz w:val="22"/>
          <w:szCs w:val="22"/>
        </w:rPr>
        <w:t xml:space="preserve">　</w:t>
      </w:r>
      <w:r w:rsidRPr="00B01B85">
        <w:rPr>
          <w:rFonts w:asciiTheme="minorEastAsia" w:eastAsiaTheme="minorEastAsia" w:hAnsiTheme="minorEastAsia" w:hint="eastAsia"/>
          <w:sz w:val="22"/>
          <w:szCs w:val="22"/>
        </w:rPr>
        <w:t>案件登録後、その内容について錯誤が認められた場合において登録内容を修正する必要があるときは、直ちに錯誤が認められた案件の削除、中止または取止めを行った上で、改めて案件登録を行う。</w:t>
      </w:r>
    </w:p>
    <w:p w:rsidR="00B01B85" w:rsidRDefault="00B01B85" w:rsidP="00AF143E">
      <w:pPr>
        <w:pStyle w:val="num16"/>
        <w:shd w:val="clear" w:color="auto" w:fill="FFFFFF"/>
        <w:spacing w:before="0" w:beforeAutospacing="0" w:after="0" w:afterAutospacing="0"/>
        <w:rPr>
          <w:rFonts w:asciiTheme="minorEastAsia" w:eastAsiaTheme="minorEastAsia" w:hAnsiTheme="minorEastAsia"/>
          <w:sz w:val="22"/>
          <w:szCs w:val="22"/>
        </w:rPr>
      </w:pPr>
    </w:p>
    <w:p w:rsidR="00B01B85" w:rsidRPr="00B01B85" w:rsidRDefault="00B01B85" w:rsidP="00B01B85">
      <w:pPr>
        <w:pStyle w:val="num16"/>
        <w:shd w:val="clear" w:color="auto" w:fill="FFFFFF"/>
        <w:spacing w:before="0" w:beforeAutospacing="0" w:after="0" w:afterAutospacing="0"/>
        <w:rPr>
          <w:rFonts w:asciiTheme="minorEastAsia" w:eastAsiaTheme="minorEastAsia" w:hAnsiTheme="minorEastAsia"/>
          <w:sz w:val="22"/>
          <w:szCs w:val="22"/>
        </w:rPr>
      </w:pPr>
      <w:r w:rsidRPr="00B01B85">
        <w:rPr>
          <w:rFonts w:asciiTheme="minorEastAsia" w:eastAsiaTheme="minorEastAsia" w:hAnsiTheme="minorEastAsia" w:hint="eastAsia"/>
          <w:sz w:val="22"/>
          <w:szCs w:val="22"/>
        </w:rPr>
        <w:t>（開札日時の延期および入札の中止）</w:t>
      </w:r>
    </w:p>
    <w:p w:rsidR="00B01B85" w:rsidRPr="00B01B85" w:rsidRDefault="00B01B85" w:rsidP="00B01B85">
      <w:pPr>
        <w:pStyle w:val="num16"/>
        <w:shd w:val="clear" w:color="auto" w:fill="FFFFFF"/>
        <w:spacing w:before="0" w:beforeAutospacing="0" w:after="0" w:afterAutospacing="0"/>
        <w:rPr>
          <w:rFonts w:asciiTheme="minorEastAsia" w:eastAsiaTheme="minorEastAsia" w:hAnsiTheme="minorEastAsia"/>
          <w:sz w:val="22"/>
          <w:szCs w:val="22"/>
        </w:rPr>
      </w:pPr>
      <w:r w:rsidRPr="00B01B85">
        <w:rPr>
          <w:rFonts w:asciiTheme="minorEastAsia" w:eastAsiaTheme="minorEastAsia" w:hAnsiTheme="minorEastAsia" w:hint="eastAsia"/>
          <w:sz w:val="22"/>
          <w:szCs w:val="22"/>
        </w:rPr>
        <w:lastRenderedPageBreak/>
        <w:t>第６条</w:t>
      </w:r>
      <w:r>
        <w:rPr>
          <w:rFonts w:asciiTheme="minorEastAsia" w:eastAsiaTheme="minorEastAsia" w:hAnsiTheme="minorEastAsia" w:hint="eastAsia"/>
          <w:sz w:val="22"/>
          <w:szCs w:val="22"/>
        </w:rPr>
        <w:t xml:space="preserve">　</w:t>
      </w:r>
      <w:r w:rsidRPr="00B01B85">
        <w:rPr>
          <w:rFonts w:asciiTheme="minorEastAsia" w:eastAsiaTheme="minorEastAsia" w:hAnsiTheme="minorEastAsia" w:hint="eastAsia"/>
          <w:sz w:val="22"/>
          <w:szCs w:val="22"/>
        </w:rPr>
        <w:t>案件登録後、開札日時を延期する必要が生じた場合には、入札参加者に対して、開札日時を延期することを電話等の確実な方法で連絡し、速やかに変更後の開札日時を日時変更通知書により通知する。</w:t>
      </w:r>
    </w:p>
    <w:p w:rsidR="00B01B85" w:rsidRDefault="00B01B85" w:rsidP="00B01B85">
      <w:pPr>
        <w:pStyle w:val="num16"/>
        <w:shd w:val="clear" w:color="auto" w:fill="FFFFFF"/>
        <w:spacing w:before="0" w:beforeAutospacing="0" w:after="0" w:afterAutospacing="0"/>
        <w:rPr>
          <w:rFonts w:asciiTheme="minorEastAsia" w:eastAsiaTheme="minorEastAsia" w:hAnsiTheme="minorEastAsia"/>
          <w:sz w:val="22"/>
          <w:szCs w:val="22"/>
        </w:rPr>
      </w:pPr>
      <w:r w:rsidRPr="00B01B85">
        <w:rPr>
          <w:rFonts w:asciiTheme="minorEastAsia" w:eastAsiaTheme="minorEastAsia" w:hAnsiTheme="minorEastAsia" w:hint="eastAsia"/>
          <w:sz w:val="22"/>
          <w:szCs w:val="22"/>
        </w:rPr>
        <w:t>２ 入札公告、公募公告または指名通知を行った後、やむを得ない理由により入札を中止する必要が生じた場合には、入札参加者に対して、入札を行わないこととしたことを電話等の確実な方法で連絡し、入札執行者は速やかに電子入札システム上で署名を行い、入札中止書を発行する。</w:t>
      </w:r>
    </w:p>
    <w:p w:rsidR="00B01B85" w:rsidRDefault="00B01B85" w:rsidP="00AF143E">
      <w:pPr>
        <w:pStyle w:val="num16"/>
        <w:shd w:val="clear" w:color="auto" w:fill="FFFFFF"/>
        <w:spacing w:before="0" w:beforeAutospacing="0" w:after="0" w:afterAutospacing="0"/>
        <w:rPr>
          <w:rFonts w:asciiTheme="minorEastAsia" w:eastAsiaTheme="minorEastAsia" w:hAnsiTheme="minorEastAsia"/>
          <w:sz w:val="22"/>
          <w:szCs w:val="22"/>
        </w:rPr>
      </w:pPr>
    </w:p>
    <w:p w:rsidR="009D1F01" w:rsidRPr="009D1F01" w:rsidRDefault="009D1F01" w:rsidP="009D1F01">
      <w:pPr>
        <w:pStyle w:val="num16"/>
        <w:shd w:val="clear" w:color="auto" w:fill="FFFFFF"/>
        <w:spacing w:before="0" w:beforeAutospacing="0" w:after="0" w:afterAutospacing="0"/>
        <w:rPr>
          <w:rFonts w:asciiTheme="minorEastAsia" w:eastAsiaTheme="minorEastAsia" w:hAnsiTheme="minorEastAsia"/>
          <w:sz w:val="22"/>
          <w:szCs w:val="22"/>
        </w:rPr>
      </w:pPr>
      <w:r w:rsidRPr="009D1F01">
        <w:rPr>
          <w:rFonts w:asciiTheme="minorEastAsia" w:eastAsiaTheme="minorEastAsia" w:hAnsiTheme="minorEastAsia" w:hint="eastAsia"/>
          <w:sz w:val="22"/>
          <w:szCs w:val="22"/>
        </w:rPr>
        <w:t>（紙入札への変更）</w:t>
      </w:r>
    </w:p>
    <w:p w:rsidR="00B01B85" w:rsidRDefault="009D1F01" w:rsidP="009D1F01">
      <w:pPr>
        <w:pStyle w:val="num16"/>
        <w:shd w:val="clear" w:color="auto" w:fill="FFFFFF"/>
        <w:spacing w:before="0" w:beforeAutospacing="0" w:after="0" w:afterAutospacing="0"/>
        <w:rPr>
          <w:rFonts w:asciiTheme="minorEastAsia" w:eastAsiaTheme="minorEastAsia" w:hAnsiTheme="minorEastAsia"/>
          <w:sz w:val="22"/>
          <w:szCs w:val="22"/>
        </w:rPr>
      </w:pPr>
      <w:r w:rsidRPr="009D1F01">
        <w:rPr>
          <w:rFonts w:asciiTheme="minorEastAsia" w:eastAsiaTheme="minorEastAsia" w:hAnsiTheme="minorEastAsia" w:hint="eastAsia"/>
          <w:sz w:val="22"/>
          <w:szCs w:val="22"/>
        </w:rPr>
        <w:t>第７条</w:t>
      </w:r>
      <w:r>
        <w:rPr>
          <w:rFonts w:asciiTheme="minorEastAsia" w:eastAsiaTheme="minorEastAsia" w:hAnsiTheme="minorEastAsia" w:hint="eastAsia"/>
          <w:sz w:val="22"/>
          <w:szCs w:val="22"/>
        </w:rPr>
        <w:t xml:space="preserve">　</w:t>
      </w:r>
      <w:r w:rsidR="005051B2">
        <w:rPr>
          <w:rFonts w:asciiTheme="minorEastAsia" w:eastAsiaTheme="minorEastAsia" w:hAnsiTheme="minorEastAsia" w:hint="eastAsia"/>
          <w:sz w:val="22"/>
          <w:szCs w:val="22"/>
        </w:rPr>
        <w:t>契約担当者</w:t>
      </w:r>
      <w:r w:rsidRPr="009D1F01">
        <w:rPr>
          <w:rFonts w:asciiTheme="minorEastAsia" w:eastAsiaTheme="minorEastAsia" w:hAnsiTheme="minorEastAsia" w:hint="eastAsia"/>
          <w:sz w:val="22"/>
          <w:szCs w:val="22"/>
        </w:rPr>
        <w:t>の使用に係る電子計算機の障害、天災、広域的停電等のために電子入札システムを使用できない場合には、入札執行者は、原則として、入札方法を電子入札から紙入札に変更し、変更時に完了していた電子入札手続の取扱いについては、その有効性を判断して、適切な対応をとる。</w:t>
      </w:r>
    </w:p>
    <w:p w:rsidR="00B01B85" w:rsidRDefault="00B01B85" w:rsidP="00AF143E">
      <w:pPr>
        <w:pStyle w:val="num16"/>
        <w:shd w:val="clear" w:color="auto" w:fill="FFFFFF"/>
        <w:spacing w:before="0" w:beforeAutospacing="0" w:after="0" w:afterAutospacing="0"/>
        <w:rPr>
          <w:rFonts w:asciiTheme="minorEastAsia" w:eastAsiaTheme="minorEastAsia" w:hAnsiTheme="minorEastAsia"/>
          <w:sz w:val="22"/>
          <w:szCs w:val="22"/>
        </w:rPr>
      </w:pPr>
    </w:p>
    <w:p w:rsidR="009D1F01" w:rsidRPr="009D1F01" w:rsidRDefault="009D1F01" w:rsidP="009D1F01">
      <w:pPr>
        <w:pStyle w:val="num16"/>
        <w:shd w:val="clear" w:color="auto" w:fill="FFFFFF"/>
        <w:spacing w:before="0" w:beforeAutospacing="0" w:after="0" w:afterAutospacing="0"/>
        <w:rPr>
          <w:rFonts w:asciiTheme="minorEastAsia" w:eastAsiaTheme="minorEastAsia" w:hAnsiTheme="minorEastAsia"/>
          <w:sz w:val="22"/>
          <w:szCs w:val="22"/>
        </w:rPr>
      </w:pPr>
      <w:r w:rsidRPr="009D1F01">
        <w:rPr>
          <w:rFonts w:asciiTheme="minorEastAsia" w:eastAsiaTheme="minorEastAsia" w:hAnsiTheme="minorEastAsia" w:hint="eastAsia"/>
          <w:sz w:val="22"/>
          <w:szCs w:val="22"/>
        </w:rPr>
        <w:t>（電子入札による資料の送信）</w:t>
      </w:r>
    </w:p>
    <w:p w:rsidR="009D1F01" w:rsidRPr="009D1F01" w:rsidRDefault="009D1F01" w:rsidP="009D1F01">
      <w:pPr>
        <w:pStyle w:val="num16"/>
        <w:shd w:val="clear" w:color="auto" w:fill="FFFFFF"/>
        <w:spacing w:before="0" w:beforeAutospacing="0" w:after="0" w:afterAutospacing="0"/>
        <w:rPr>
          <w:rFonts w:asciiTheme="minorEastAsia" w:eastAsiaTheme="minorEastAsia" w:hAnsiTheme="minorEastAsia"/>
          <w:sz w:val="22"/>
          <w:szCs w:val="22"/>
        </w:rPr>
      </w:pPr>
      <w:r w:rsidRPr="009D1F01">
        <w:rPr>
          <w:rFonts w:asciiTheme="minorEastAsia" w:eastAsiaTheme="minorEastAsia" w:hAnsiTheme="minorEastAsia" w:hint="eastAsia"/>
          <w:sz w:val="22"/>
          <w:szCs w:val="22"/>
        </w:rPr>
        <w:t>第８条</w:t>
      </w:r>
      <w:r>
        <w:rPr>
          <w:rFonts w:asciiTheme="minorEastAsia" w:eastAsiaTheme="minorEastAsia" w:hAnsiTheme="minorEastAsia" w:hint="eastAsia"/>
          <w:sz w:val="22"/>
          <w:szCs w:val="22"/>
        </w:rPr>
        <w:t xml:space="preserve">　</w:t>
      </w:r>
      <w:r w:rsidRPr="009D1F01">
        <w:rPr>
          <w:rFonts w:asciiTheme="minorEastAsia" w:eastAsiaTheme="minorEastAsia" w:hAnsiTheme="minorEastAsia" w:hint="eastAsia"/>
          <w:sz w:val="22"/>
          <w:szCs w:val="22"/>
        </w:rPr>
        <w:t>入札参加資格確認資料、応募資料、積算（工事費）内訳書等（以下「提出資料」という。）については、入札参加者は、電子入札システムによりそれぞれに係る電子ファイルを送信することにより、</w:t>
      </w:r>
      <w:r w:rsidR="005051B2">
        <w:rPr>
          <w:rFonts w:asciiTheme="minorEastAsia" w:eastAsiaTheme="minorEastAsia" w:hAnsiTheme="minorEastAsia" w:hint="eastAsia"/>
          <w:sz w:val="22"/>
          <w:szCs w:val="22"/>
        </w:rPr>
        <w:t>契約担当者</w:t>
      </w:r>
      <w:r w:rsidRPr="009D1F01">
        <w:rPr>
          <w:rFonts w:asciiTheme="minorEastAsia" w:eastAsiaTheme="minorEastAsia" w:hAnsiTheme="minorEastAsia" w:hint="eastAsia"/>
          <w:sz w:val="22"/>
          <w:szCs w:val="22"/>
        </w:rPr>
        <w:t>に提出するものとする。</w:t>
      </w:r>
    </w:p>
    <w:p w:rsidR="00B01B85" w:rsidRDefault="009D1F01" w:rsidP="009D1F01">
      <w:pPr>
        <w:pStyle w:val="num16"/>
        <w:shd w:val="clear" w:color="auto" w:fill="FFFFFF"/>
        <w:spacing w:before="0" w:beforeAutospacing="0" w:after="0" w:afterAutospacing="0"/>
        <w:rPr>
          <w:rFonts w:asciiTheme="minorEastAsia" w:eastAsiaTheme="minorEastAsia" w:hAnsiTheme="minorEastAsia"/>
          <w:sz w:val="22"/>
          <w:szCs w:val="22"/>
        </w:rPr>
      </w:pPr>
      <w:r w:rsidRPr="009D1F01">
        <w:rPr>
          <w:rFonts w:asciiTheme="minorEastAsia" w:eastAsiaTheme="minorEastAsia" w:hAnsiTheme="minorEastAsia" w:hint="eastAsia"/>
          <w:sz w:val="22"/>
          <w:szCs w:val="22"/>
        </w:rPr>
        <w:t>２</w:t>
      </w:r>
      <w:r w:rsidR="0072469F">
        <w:rPr>
          <w:rFonts w:asciiTheme="minorEastAsia" w:eastAsiaTheme="minorEastAsia" w:hAnsiTheme="minorEastAsia" w:hint="eastAsia"/>
          <w:sz w:val="22"/>
          <w:szCs w:val="22"/>
        </w:rPr>
        <w:t xml:space="preserve">　</w:t>
      </w:r>
      <w:r w:rsidRPr="009D1F01">
        <w:rPr>
          <w:rFonts w:asciiTheme="minorEastAsia" w:eastAsiaTheme="minorEastAsia" w:hAnsiTheme="minorEastAsia" w:hint="eastAsia"/>
          <w:sz w:val="22"/>
          <w:szCs w:val="22"/>
        </w:rPr>
        <w:t>入札参加者が電子入札システムにより送信する提出資料の作成に使用する電子ファイルの種類および作成した提出資料を保存する電子ファイルの形式は、次のいずれかとする。ただし、次のいずれかであっても、当該電子ファイルの保存時に損なわれる機能は使用しないものとする。</w:t>
      </w:r>
    </w:p>
    <w:tbl>
      <w:tblPr>
        <w:tblStyle w:val="a4"/>
        <w:tblW w:w="7734" w:type="dxa"/>
        <w:jc w:val="center"/>
        <w:tblInd w:w="2093" w:type="dxa"/>
        <w:tblLook w:val="04A0" w:firstRow="1" w:lastRow="0" w:firstColumn="1" w:lastColumn="0" w:noHBand="0" w:noVBand="1"/>
      </w:tblPr>
      <w:tblGrid>
        <w:gridCol w:w="763"/>
        <w:gridCol w:w="3234"/>
        <w:gridCol w:w="3737"/>
      </w:tblGrid>
      <w:tr w:rsidR="009D1F01" w:rsidTr="00045837">
        <w:trPr>
          <w:jc w:val="center"/>
        </w:trPr>
        <w:tc>
          <w:tcPr>
            <w:tcW w:w="763" w:type="dxa"/>
          </w:tcPr>
          <w:p w:rsidR="009D1F01" w:rsidRDefault="009D1F01" w:rsidP="009D1F01">
            <w:pPr>
              <w:pStyle w:val="num16"/>
              <w:spacing w:before="0" w:beforeAutospacing="0" w:after="0" w:afterAutospacing="0"/>
              <w:ind w:left="0"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番号</w:t>
            </w:r>
          </w:p>
        </w:tc>
        <w:tc>
          <w:tcPr>
            <w:tcW w:w="3234" w:type="dxa"/>
          </w:tcPr>
          <w:p w:rsidR="009D1F01" w:rsidRDefault="009D1F01" w:rsidP="009D1F01">
            <w:pPr>
              <w:pStyle w:val="num16"/>
              <w:spacing w:before="0" w:beforeAutospacing="0" w:after="0" w:afterAutospacing="0"/>
              <w:ind w:left="0"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ファイルの種類</w:t>
            </w:r>
          </w:p>
        </w:tc>
        <w:tc>
          <w:tcPr>
            <w:tcW w:w="3737" w:type="dxa"/>
          </w:tcPr>
          <w:p w:rsidR="009D1F01" w:rsidRDefault="009D1F01" w:rsidP="00045837">
            <w:pPr>
              <w:pStyle w:val="num16"/>
              <w:spacing w:before="0" w:beforeAutospacing="0" w:after="0" w:afterAutospacing="0"/>
              <w:ind w:left="0"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保存するファイル形式</w:t>
            </w:r>
          </w:p>
        </w:tc>
      </w:tr>
      <w:tr w:rsidR="009D1F01" w:rsidTr="00045837">
        <w:trPr>
          <w:jc w:val="center"/>
        </w:trPr>
        <w:tc>
          <w:tcPr>
            <w:tcW w:w="763" w:type="dxa"/>
          </w:tcPr>
          <w:p w:rsidR="009D1F01" w:rsidRDefault="009D1F01" w:rsidP="009D1F01">
            <w:pPr>
              <w:pStyle w:val="num16"/>
              <w:spacing w:before="0" w:beforeAutospacing="0" w:after="0" w:afterAutospacing="0"/>
              <w:ind w:left="0"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w:t>
            </w:r>
          </w:p>
        </w:tc>
        <w:tc>
          <w:tcPr>
            <w:tcW w:w="3234" w:type="dxa"/>
          </w:tcPr>
          <w:p w:rsidR="009D1F01" w:rsidRDefault="009D1F01" w:rsidP="009D1F01">
            <w:pPr>
              <w:pStyle w:val="num16"/>
              <w:spacing w:before="0" w:beforeAutospacing="0" w:after="0" w:afterAutospacing="0"/>
              <w:ind w:left="0" w:firstLine="0"/>
              <w:jc w:val="center"/>
              <w:rPr>
                <w:rFonts w:asciiTheme="minorEastAsia" w:eastAsiaTheme="minorEastAsia" w:hAnsiTheme="minorEastAsia"/>
                <w:sz w:val="22"/>
                <w:szCs w:val="22"/>
              </w:rPr>
            </w:pPr>
            <w:r w:rsidRPr="009D1F01">
              <w:rPr>
                <w:rFonts w:asciiTheme="minorEastAsia" w:eastAsiaTheme="minorEastAsia" w:hAnsiTheme="minorEastAsia" w:hint="eastAsia"/>
                <w:sz w:val="22"/>
                <w:szCs w:val="22"/>
              </w:rPr>
              <w:t>Microsoft Wordファイル</w:t>
            </w:r>
          </w:p>
        </w:tc>
        <w:tc>
          <w:tcPr>
            <w:tcW w:w="3737" w:type="dxa"/>
          </w:tcPr>
          <w:p w:rsidR="009D1F01" w:rsidRDefault="00045837" w:rsidP="00045837">
            <w:pPr>
              <w:pStyle w:val="num16"/>
              <w:spacing w:before="0" w:beforeAutospacing="0" w:after="0" w:afterAutospacing="0"/>
              <w:ind w:left="0" w:firstLine="0"/>
              <w:jc w:val="center"/>
              <w:rPr>
                <w:rFonts w:asciiTheme="minorEastAsia" w:eastAsiaTheme="minorEastAsia" w:hAnsiTheme="minorEastAsia"/>
                <w:sz w:val="22"/>
                <w:szCs w:val="22"/>
              </w:rPr>
            </w:pPr>
            <w:r w:rsidRPr="00045837">
              <w:rPr>
                <w:rFonts w:asciiTheme="minorEastAsia" w:eastAsiaTheme="minorEastAsia" w:hAnsiTheme="minorEastAsia" w:hint="eastAsia"/>
                <w:sz w:val="22"/>
                <w:szCs w:val="22"/>
              </w:rPr>
              <w:t>Word2003形式以下</w:t>
            </w:r>
          </w:p>
        </w:tc>
      </w:tr>
      <w:tr w:rsidR="009D1F01" w:rsidTr="00045837">
        <w:trPr>
          <w:jc w:val="center"/>
        </w:trPr>
        <w:tc>
          <w:tcPr>
            <w:tcW w:w="763" w:type="dxa"/>
          </w:tcPr>
          <w:p w:rsidR="009D1F01" w:rsidRDefault="009D1F01" w:rsidP="009D1F01">
            <w:pPr>
              <w:pStyle w:val="num16"/>
              <w:spacing w:before="0" w:beforeAutospacing="0" w:after="0" w:afterAutospacing="0"/>
              <w:ind w:left="0"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２</w:t>
            </w:r>
          </w:p>
        </w:tc>
        <w:tc>
          <w:tcPr>
            <w:tcW w:w="3234" w:type="dxa"/>
          </w:tcPr>
          <w:p w:rsidR="009D1F01" w:rsidRDefault="009D1F01" w:rsidP="009D1F01">
            <w:pPr>
              <w:pStyle w:val="num16"/>
              <w:spacing w:before="0" w:beforeAutospacing="0" w:after="0" w:afterAutospacing="0"/>
              <w:ind w:left="0" w:firstLine="0"/>
              <w:jc w:val="center"/>
              <w:rPr>
                <w:rFonts w:asciiTheme="minorEastAsia" w:eastAsiaTheme="minorEastAsia" w:hAnsiTheme="minorEastAsia"/>
                <w:sz w:val="22"/>
                <w:szCs w:val="22"/>
              </w:rPr>
            </w:pPr>
            <w:r w:rsidRPr="009D1F01">
              <w:rPr>
                <w:rFonts w:asciiTheme="minorEastAsia" w:eastAsiaTheme="minorEastAsia" w:hAnsiTheme="minorEastAsia" w:hint="eastAsia"/>
                <w:sz w:val="22"/>
                <w:szCs w:val="22"/>
              </w:rPr>
              <w:t>Microsoft Excelファイル</w:t>
            </w:r>
          </w:p>
        </w:tc>
        <w:tc>
          <w:tcPr>
            <w:tcW w:w="3737" w:type="dxa"/>
          </w:tcPr>
          <w:p w:rsidR="009D1F01" w:rsidRDefault="00045837" w:rsidP="00045837">
            <w:pPr>
              <w:pStyle w:val="num16"/>
              <w:spacing w:before="0" w:beforeAutospacing="0" w:after="0" w:afterAutospacing="0"/>
              <w:ind w:left="0" w:firstLine="0"/>
              <w:jc w:val="center"/>
              <w:rPr>
                <w:rFonts w:asciiTheme="minorEastAsia" w:eastAsiaTheme="minorEastAsia" w:hAnsiTheme="minorEastAsia"/>
                <w:sz w:val="22"/>
                <w:szCs w:val="22"/>
              </w:rPr>
            </w:pPr>
            <w:r w:rsidRPr="00045837">
              <w:rPr>
                <w:rFonts w:asciiTheme="minorEastAsia" w:eastAsiaTheme="minorEastAsia" w:hAnsiTheme="minorEastAsia" w:hint="eastAsia"/>
                <w:sz w:val="22"/>
                <w:szCs w:val="22"/>
              </w:rPr>
              <w:t>Excel2003形式以下</w:t>
            </w:r>
          </w:p>
        </w:tc>
      </w:tr>
      <w:tr w:rsidR="009D1F01" w:rsidTr="00045837">
        <w:trPr>
          <w:jc w:val="center"/>
        </w:trPr>
        <w:tc>
          <w:tcPr>
            <w:tcW w:w="763" w:type="dxa"/>
          </w:tcPr>
          <w:p w:rsidR="009D1F01" w:rsidRDefault="009D1F01" w:rsidP="009D1F01">
            <w:pPr>
              <w:pStyle w:val="num16"/>
              <w:spacing w:before="0" w:beforeAutospacing="0" w:after="0" w:afterAutospacing="0"/>
              <w:ind w:left="0"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３</w:t>
            </w:r>
          </w:p>
        </w:tc>
        <w:tc>
          <w:tcPr>
            <w:tcW w:w="3234" w:type="dxa"/>
          </w:tcPr>
          <w:p w:rsidR="009D1F01" w:rsidRDefault="009D1F01" w:rsidP="009D1F01">
            <w:pPr>
              <w:pStyle w:val="num16"/>
              <w:spacing w:before="0" w:beforeAutospacing="0" w:after="0" w:afterAutospacing="0"/>
              <w:ind w:left="0" w:firstLine="0"/>
              <w:jc w:val="center"/>
              <w:rPr>
                <w:rFonts w:asciiTheme="minorEastAsia" w:eastAsiaTheme="minorEastAsia" w:hAnsiTheme="minorEastAsia"/>
                <w:sz w:val="22"/>
                <w:szCs w:val="22"/>
              </w:rPr>
            </w:pPr>
            <w:r w:rsidRPr="009D1F01">
              <w:rPr>
                <w:rFonts w:asciiTheme="minorEastAsia" w:eastAsiaTheme="minorEastAsia" w:hAnsiTheme="minorEastAsia" w:hint="eastAsia"/>
                <w:sz w:val="22"/>
                <w:szCs w:val="22"/>
              </w:rPr>
              <w:t>ＰＤＦファイル</w:t>
            </w:r>
          </w:p>
        </w:tc>
        <w:tc>
          <w:tcPr>
            <w:tcW w:w="3737" w:type="dxa"/>
          </w:tcPr>
          <w:p w:rsidR="009D1F01" w:rsidRDefault="00045837" w:rsidP="00045837">
            <w:pPr>
              <w:pStyle w:val="num16"/>
              <w:spacing w:before="0" w:beforeAutospacing="0" w:after="0" w:afterAutospacing="0"/>
              <w:ind w:left="0" w:firstLine="0"/>
              <w:jc w:val="center"/>
              <w:rPr>
                <w:rFonts w:asciiTheme="minorEastAsia" w:eastAsiaTheme="minorEastAsia" w:hAnsiTheme="minorEastAsia"/>
                <w:sz w:val="22"/>
                <w:szCs w:val="22"/>
              </w:rPr>
            </w:pPr>
            <w:r w:rsidRPr="00045837">
              <w:rPr>
                <w:rFonts w:asciiTheme="minorEastAsia" w:eastAsiaTheme="minorEastAsia" w:hAnsiTheme="minorEastAsia" w:hint="eastAsia"/>
                <w:sz w:val="22"/>
                <w:szCs w:val="22"/>
              </w:rPr>
              <w:t>Adobe Reader7.0で開けるもの</w:t>
            </w:r>
          </w:p>
        </w:tc>
      </w:tr>
    </w:tbl>
    <w:p w:rsidR="0072469F" w:rsidRPr="0072469F" w:rsidRDefault="0072469F" w:rsidP="0072469F">
      <w:pPr>
        <w:pStyle w:val="num16"/>
        <w:shd w:val="clear" w:color="auto" w:fill="FFFFFF"/>
        <w:spacing w:before="0" w:beforeAutospacing="0" w:after="0" w:afterAutospacing="0"/>
        <w:rPr>
          <w:rFonts w:asciiTheme="minorEastAsia" w:eastAsiaTheme="minorEastAsia" w:hAnsiTheme="minorEastAsia"/>
          <w:sz w:val="22"/>
          <w:szCs w:val="22"/>
        </w:rPr>
      </w:pPr>
      <w:r w:rsidRPr="0072469F">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 xml:space="preserve">　</w:t>
      </w:r>
      <w:r w:rsidRPr="0072469F">
        <w:rPr>
          <w:rFonts w:asciiTheme="minorEastAsia" w:eastAsiaTheme="minorEastAsia" w:hAnsiTheme="minorEastAsia" w:hint="eastAsia"/>
          <w:sz w:val="22"/>
          <w:szCs w:val="22"/>
        </w:rPr>
        <w:t>提出資料に係る電子ファイルを圧縮する場合には、ＬＺＨ形式またはＺＩＰ形式によるものとし、自己解凍方式は認めない。</w:t>
      </w:r>
    </w:p>
    <w:p w:rsidR="0072469F" w:rsidRPr="0072469F" w:rsidRDefault="0072469F" w:rsidP="0072469F">
      <w:pPr>
        <w:pStyle w:val="num16"/>
        <w:shd w:val="clear" w:color="auto" w:fill="FFFFFF"/>
        <w:spacing w:before="0" w:beforeAutospacing="0" w:after="0" w:afterAutospacing="0"/>
        <w:rPr>
          <w:rFonts w:asciiTheme="minorEastAsia" w:eastAsiaTheme="minorEastAsia" w:hAnsiTheme="minorEastAsia"/>
          <w:sz w:val="22"/>
          <w:szCs w:val="22"/>
        </w:rPr>
      </w:pPr>
      <w:r w:rsidRPr="0072469F">
        <w:rPr>
          <w:rFonts w:asciiTheme="minorEastAsia" w:eastAsiaTheme="minorEastAsia" w:hAnsiTheme="minorEastAsia" w:hint="eastAsia"/>
          <w:sz w:val="22"/>
          <w:szCs w:val="22"/>
        </w:rPr>
        <w:t>４</w:t>
      </w:r>
      <w:r>
        <w:rPr>
          <w:rFonts w:asciiTheme="minorEastAsia" w:eastAsiaTheme="minorEastAsia" w:hAnsiTheme="minorEastAsia" w:hint="eastAsia"/>
          <w:sz w:val="22"/>
          <w:szCs w:val="22"/>
        </w:rPr>
        <w:t xml:space="preserve">　</w:t>
      </w:r>
      <w:r w:rsidRPr="0072469F">
        <w:rPr>
          <w:rFonts w:asciiTheme="minorEastAsia" w:eastAsiaTheme="minorEastAsia" w:hAnsiTheme="minorEastAsia" w:hint="eastAsia"/>
          <w:sz w:val="22"/>
          <w:szCs w:val="22"/>
        </w:rPr>
        <w:t>提出資料に係る電子ファイルにウイルス感染があることが判明した場合には、次のとおり対応する。</w:t>
      </w:r>
    </w:p>
    <w:p w:rsidR="0072469F" w:rsidRPr="0072469F" w:rsidRDefault="0072469F" w:rsidP="0072469F">
      <w:pPr>
        <w:pStyle w:val="num16"/>
        <w:shd w:val="clear" w:color="auto" w:fill="FFFFFF"/>
        <w:spacing w:before="0" w:beforeAutospacing="0" w:after="0" w:afterAutospacing="0"/>
        <w:ind w:leftChars="105" w:left="460" w:hangingChars="109"/>
        <w:rPr>
          <w:rFonts w:asciiTheme="minorEastAsia" w:eastAsiaTheme="minorEastAsia" w:hAnsiTheme="minorEastAsia"/>
          <w:sz w:val="22"/>
          <w:szCs w:val="22"/>
        </w:rPr>
      </w:pPr>
      <w:r w:rsidRPr="0072469F">
        <w:rPr>
          <w:rFonts w:asciiTheme="minorEastAsia" w:eastAsiaTheme="minorEastAsia" w:hAnsiTheme="minorEastAsia" w:hint="eastAsia"/>
          <w:sz w:val="22"/>
          <w:szCs w:val="22"/>
        </w:rPr>
        <w:t>（１）直ちに電子ファイルの閲覧を中止し、当該電子ファイルを送信した者と再提出の方法を協議する。</w:t>
      </w:r>
    </w:p>
    <w:p w:rsidR="009D1F01" w:rsidRDefault="0072469F" w:rsidP="0072469F">
      <w:pPr>
        <w:pStyle w:val="num16"/>
        <w:shd w:val="clear" w:color="auto" w:fill="FFFFFF"/>
        <w:spacing w:before="0" w:beforeAutospacing="0" w:after="0" w:afterAutospacing="0"/>
        <w:ind w:leftChars="105" w:left="460" w:hangingChars="109"/>
        <w:rPr>
          <w:rFonts w:asciiTheme="minorEastAsia" w:eastAsiaTheme="minorEastAsia" w:hAnsiTheme="minorEastAsia"/>
          <w:sz w:val="22"/>
          <w:szCs w:val="22"/>
        </w:rPr>
      </w:pPr>
      <w:r w:rsidRPr="0072469F">
        <w:rPr>
          <w:rFonts w:asciiTheme="minorEastAsia" w:eastAsiaTheme="minorEastAsia" w:hAnsiTheme="minorEastAsia" w:hint="eastAsia"/>
          <w:sz w:val="22"/>
          <w:szCs w:val="22"/>
        </w:rPr>
        <w:t>（２）電子ファイルによる再提出は、入札参加者において完全なウイルス駆除が行えると判断される場合に限り許可するものとし、郵送（民間事業者によるものを含む。）または持参（以下「郵送等」という。）による再提出が行われた場合には、</w:t>
      </w:r>
      <w:r w:rsidR="005051B2">
        <w:rPr>
          <w:rFonts w:asciiTheme="minorEastAsia" w:eastAsiaTheme="minorEastAsia" w:hAnsiTheme="minorEastAsia" w:hint="eastAsia"/>
          <w:sz w:val="22"/>
          <w:szCs w:val="22"/>
        </w:rPr>
        <w:t>契約担</w:t>
      </w:r>
      <w:r w:rsidR="005051B2">
        <w:rPr>
          <w:rFonts w:asciiTheme="minorEastAsia" w:eastAsiaTheme="minorEastAsia" w:hAnsiTheme="minorEastAsia" w:hint="eastAsia"/>
          <w:sz w:val="22"/>
          <w:szCs w:val="22"/>
        </w:rPr>
        <w:lastRenderedPageBreak/>
        <w:t>当者</w:t>
      </w:r>
      <w:r w:rsidRPr="0072469F">
        <w:rPr>
          <w:rFonts w:asciiTheme="minorEastAsia" w:eastAsiaTheme="minorEastAsia" w:hAnsiTheme="minorEastAsia" w:hint="eastAsia"/>
          <w:sz w:val="22"/>
          <w:szCs w:val="22"/>
        </w:rPr>
        <w:t>は郵送等された資料の受領確認後、電子入札システムによる受付票の発行を行うものとする。</w:t>
      </w:r>
    </w:p>
    <w:p w:rsidR="009D1F01" w:rsidRDefault="009D1F01" w:rsidP="00AF143E">
      <w:pPr>
        <w:pStyle w:val="num16"/>
        <w:shd w:val="clear" w:color="auto" w:fill="FFFFFF"/>
        <w:spacing w:before="0" w:beforeAutospacing="0" w:after="0" w:afterAutospacing="0"/>
        <w:rPr>
          <w:rFonts w:asciiTheme="minorEastAsia" w:eastAsiaTheme="minorEastAsia" w:hAnsiTheme="minorEastAsia"/>
          <w:sz w:val="22"/>
          <w:szCs w:val="22"/>
        </w:rPr>
      </w:pPr>
    </w:p>
    <w:p w:rsidR="0072469F" w:rsidRPr="0072469F" w:rsidRDefault="0072469F" w:rsidP="0072469F">
      <w:pPr>
        <w:pStyle w:val="num16"/>
        <w:shd w:val="clear" w:color="auto" w:fill="FFFFFF"/>
        <w:spacing w:before="0" w:beforeAutospacing="0" w:after="0" w:afterAutospacing="0"/>
        <w:rPr>
          <w:rFonts w:asciiTheme="minorEastAsia" w:eastAsiaTheme="minorEastAsia" w:hAnsiTheme="minorEastAsia"/>
          <w:sz w:val="22"/>
          <w:szCs w:val="22"/>
        </w:rPr>
      </w:pPr>
      <w:r w:rsidRPr="0072469F">
        <w:rPr>
          <w:rFonts w:asciiTheme="minorEastAsia" w:eastAsiaTheme="minorEastAsia" w:hAnsiTheme="minorEastAsia" w:hint="eastAsia"/>
          <w:sz w:val="22"/>
          <w:szCs w:val="22"/>
        </w:rPr>
        <w:t>（郵送等による資料の提出）</w:t>
      </w:r>
    </w:p>
    <w:p w:rsidR="0072469F" w:rsidRPr="0072469F" w:rsidRDefault="0072469F" w:rsidP="0072469F">
      <w:pPr>
        <w:pStyle w:val="num16"/>
        <w:shd w:val="clear" w:color="auto" w:fill="FFFFFF"/>
        <w:spacing w:before="0" w:beforeAutospacing="0" w:after="0" w:afterAutospacing="0"/>
        <w:rPr>
          <w:rFonts w:asciiTheme="minorEastAsia" w:eastAsiaTheme="minorEastAsia" w:hAnsiTheme="minorEastAsia"/>
          <w:sz w:val="22"/>
          <w:szCs w:val="22"/>
        </w:rPr>
      </w:pPr>
      <w:r w:rsidRPr="0072469F">
        <w:rPr>
          <w:rFonts w:asciiTheme="minorEastAsia" w:eastAsiaTheme="minorEastAsia" w:hAnsiTheme="minorEastAsia" w:hint="eastAsia"/>
          <w:sz w:val="22"/>
          <w:szCs w:val="22"/>
        </w:rPr>
        <w:t>第９条</w:t>
      </w:r>
      <w:r>
        <w:rPr>
          <w:rFonts w:asciiTheme="minorEastAsia" w:eastAsiaTheme="minorEastAsia" w:hAnsiTheme="minorEastAsia" w:hint="eastAsia"/>
          <w:sz w:val="22"/>
          <w:szCs w:val="22"/>
        </w:rPr>
        <w:t xml:space="preserve">　</w:t>
      </w:r>
      <w:r w:rsidRPr="0072469F">
        <w:rPr>
          <w:rFonts w:asciiTheme="minorEastAsia" w:eastAsiaTheme="minorEastAsia" w:hAnsiTheme="minorEastAsia" w:hint="eastAsia"/>
          <w:sz w:val="22"/>
          <w:szCs w:val="22"/>
        </w:rPr>
        <w:t>提出資料のうち次に掲げるものは、入札参加者に対して郵送等で提出することを求める。</w:t>
      </w:r>
    </w:p>
    <w:p w:rsidR="0072469F" w:rsidRPr="0072469F" w:rsidRDefault="0072469F" w:rsidP="0072469F">
      <w:pPr>
        <w:pStyle w:val="num16"/>
        <w:shd w:val="clear" w:color="auto" w:fill="FFFFFF"/>
        <w:spacing w:before="0" w:beforeAutospacing="0" w:after="0" w:afterAutospacing="0"/>
        <w:rPr>
          <w:rFonts w:asciiTheme="minorEastAsia" w:eastAsiaTheme="minorEastAsia" w:hAnsiTheme="minorEastAsia"/>
          <w:sz w:val="22"/>
          <w:szCs w:val="22"/>
        </w:rPr>
      </w:pPr>
      <w:r w:rsidRPr="0072469F">
        <w:rPr>
          <w:rFonts w:asciiTheme="minorEastAsia" w:eastAsiaTheme="minorEastAsia" w:hAnsiTheme="minorEastAsia" w:hint="eastAsia"/>
          <w:sz w:val="22"/>
          <w:szCs w:val="22"/>
        </w:rPr>
        <w:t>（１）提出資料に係る電子ファイルの容量が３メガバイトを超えるもの</w:t>
      </w:r>
    </w:p>
    <w:p w:rsidR="0072469F" w:rsidRPr="0072469F" w:rsidRDefault="0072469F" w:rsidP="0072469F">
      <w:pPr>
        <w:pStyle w:val="num16"/>
        <w:shd w:val="clear" w:color="auto" w:fill="FFFFFF"/>
        <w:spacing w:before="0" w:beforeAutospacing="0" w:after="0" w:afterAutospacing="0"/>
        <w:rPr>
          <w:rFonts w:asciiTheme="minorEastAsia" w:eastAsiaTheme="minorEastAsia" w:hAnsiTheme="minorEastAsia"/>
          <w:sz w:val="22"/>
          <w:szCs w:val="22"/>
        </w:rPr>
      </w:pPr>
      <w:r w:rsidRPr="0072469F">
        <w:rPr>
          <w:rFonts w:asciiTheme="minorEastAsia" w:eastAsiaTheme="minorEastAsia" w:hAnsiTheme="minorEastAsia" w:hint="eastAsia"/>
          <w:sz w:val="22"/>
          <w:szCs w:val="22"/>
        </w:rPr>
        <w:t>（２）提出資料に係る電子ファイルにウイルス感染があることが判明し、完全にウイルスを駆除することができないもの</w:t>
      </w:r>
    </w:p>
    <w:p w:rsidR="0072469F" w:rsidRPr="0072469F" w:rsidRDefault="0072469F" w:rsidP="0072469F">
      <w:pPr>
        <w:pStyle w:val="num16"/>
        <w:shd w:val="clear" w:color="auto" w:fill="FFFFFF"/>
        <w:spacing w:before="0" w:beforeAutospacing="0" w:after="0" w:afterAutospacing="0"/>
        <w:rPr>
          <w:rFonts w:asciiTheme="minorEastAsia" w:eastAsiaTheme="minorEastAsia" w:hAnsiTheme="minorEastAsia"/>
          <w:sz w:val="22"/>
          <w:szCs w:val="22"/>
        </w:rPr>
      </w:pPr>
      <w:r w:rsidRPr="0072469F">
        <w:rPr>
          <w:rFonts w:asciiTheme="minorEastAsia" w:eastAsiaTheme="minorEastAsia" w:hAnsiTheme="minorEastAsia" w:hint="eastAsia"/>
          <w:sz w:val="22"/>
          <w:szCs w:val="22"/>
        </w:rPr>
        <w:t>（３）特定共同企業体協定書</w:t>
      </w:r>
    </w:p>
    <w:p w:rsidR="0072469F" w:rsidRPr="0072469F" w:rsidRDefault="0072469F" w:rsidP="0072469F">
      <w:pPr>
        <w:pStyle w:val="num16"/>
        <w:shd w:val="clear" w:color="auto" w:fill="FFFFFF"/>
        <w:spacing w:before="0" w:beforeAutospacing="0" w:after="0" w:afterAutospacing="0"/>
        <w:rPr>
          <w:rFonts w:asciiTheme="minorEastAsia" w:eastAsiaTheme="minorEastAsia" w:hAnsiTheme="minorEastAsia"/>
          <w:sz w:val="22"/>
          <w:szCs w:val="22"/>
        </w:rPr>
      </w:pPr>
      <w:r w:rsidRPr="0072469F">
        <w:rPr>
          <w:rFonts w:asciiTheme="minorEastAsia" w:eastAsiaTheme="minorEastAsia" w:hAnsiTheme="minorEastAsia" w:hint="eastAsia"/>
          <w:sz w:val="22"/>
          <w:szCs w:val="22"/>
        </w:rPr>
        <w:t>（４）共同企業体の各構成員からの代表構成員に対する委任状</w:t>
      </w:r>
    </w:p>
    <w:p w:rsidR="0072469F" w:rsidRPr="0072469F" w:rsidRDefault="0072469F" w:rsidP="0072469F">
      <w:pPr>
        <w:pStyle w:val="num16"/>
        <w:shd w:val="clear" w:color="auto" w:fill="FFFFFF"/>
        <w:spacing w:before="0" w:beforeAutospacing="0" w:after="0" w:afterAutospacing="0"/>
        <w:rPr>
          <w:rFonts w:asciiTheme="minorEastAsia" w:eastAsiaTheme="minorEastAsia" w:hAnsiTheme="minorEastAsia"/>
          <w:sz w:val="22"/>
          <w:szCs w:val="22"/>
        </w:rPr>
      </w:pPr>
      <w:r w:rsidRPr="0072469F">
        <w:rPr>
          <w:rFonts w:asciiTheme="minorEastAsia" w:eastAsiaTheme="minorEastAsia" w:hAnsiTheme="minorEastAsia" w:hint="eastAsia"/>
          <w:sz w:val="22"/>
          <w:szCs w:val="22"/>
        </w:rPr>
        <w:t>（５）前各号に掲げるもののほか、</w:t>
      </w:r>
      <w:r w:rsidR="005051B2">
        <w:rPr>
          <w:rFonts w:asciiTheme="minorEastAsia" w:eastAsiaTheme="minorEastAsia" w:hAnsiTheme="minorEastAsia" w:hint="eastAsia"/>
          <w:sz w:val="22"/>
          <w:szCs w:val="22"/>
        </w:rPr>
        <w:t>契約担当者</w:t>
      </w:r>
      <w:r w:rsidRPr="0072469F">
        <w:rPr>
          <w:rFonts w:asciiTheme="minorEastAsia" w:eastAsiaTheme="minorEastAsia" w:hAnsiTheme="minorEastAsia" w:hint="eastAsia"/>
          <w:sz w:val="22"/>
          <w:szCs w:val="22"/>
        </w:rPr>
        <w:t>が郵送等によることが必要であると認めたもの</w:t>
      </w:r>
    </w:p>
    <w:p w:rsidR="0072469F" w:rsidRPr="0072469F" w:rsidRDefault="0072469F" w:rsidP="0072469F">
      <w:pPr>
        <w:pStyle w:val="num16"/>
        <w:shd w:val="clear" w:color="auto" w:fill="FFFFFF"/>
        <w:spacing w:before="0" w:beforeAutospacing="0" w:after="0" w:afterAutospacing="0"/>
        <w:rPr>
          <w:rFonts w:asciiTheme="minorEastAsia" w:eastAsiaTheme="minorEastAsia" w:hAnsiTheme="minorEastAsia"/>
          <w:sz w:val="22"/>
          <w:szCs w:val="22"/>
        </w:rPr>
      </w:pPr>
      <w:r w:rsidRPr="0072469F">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 xml:space="preserve">　</w:t>
      </w:r>
      <w:r w:rsidRPr="0072469F">
        <w:rPr>
          <w:rFonts w:asciiTheme="minorEastAsia" w:eastAsiaTheme="minorEastAsia" w:hAnsiTheme="minorEastAsia" w:hint="eastAsia"/>
          <w:sz w:val="22"/>
          <w:szCs w:val="22"/>
        </w:rPr>
        <w:t>入札参加資格確認資料または応募資料が前項に掲げるものを含む場合には、</w:t>
      </w:r>
      <w:r w:rsidR="005051B2">
        <w:rPr>
          <w:rFonts w:asciiTheme="minorEastAsia" w:eastAsiaTheme="minorEastAsia" w:hAnsiTheme="minorEastAsia" w:hint="eastAsia"/>
          <w:sz w:val="22"/>
          <w:szCs w:val="22"/>
        </w:rPr>
        <w:t>契約担当者</w:t>
      </w:r>
      <w:r w:rsidRPr="0072469F">
        <w:rPr>
          <w:rFonts w:asciiTheme="minorEastAsia" w:eastAsiaTheme="minorEastAsia" w:hAnsiTheme="minorEastAsia" w:hint="eastAsia"/>
          <w:sz w:val="22"/>
          <w:szCs w:val="22"/>
        </w:rPr>
        <w:t>は、資料提出者に対して、入札参加資格確認資料または応募資料を構成するすべての資料を一括して郵送等により提出するよう求める。</w:t>
      </w:r>
    </w:p>
    <w:p w:rsidR="009D1F01" w:rsidRDefault="0072469F" w:rsidP="0072469F">
      <w:pPr>
        <w:pStyle w:val="num16"/>
        <w:shd w:val="clear" w:color="auto" w:fill="FFFFFF"/>
        <w:spacing w:before="0" w:beforeAutospacing="0" w:after="0" w:afterAutospacing="0"/>
        <w:rPr>
          <w:rFonts w:asciiTheme="minorEastAsia" w:eastAsiaTheme="minorEastAsia" w:hAnsiTheme="minorEastAsia"/>
          <w:sz w:val="22"/>
          <w:szCs w:val="22"/>
        </w:rPr>
      </w:pPr>
      <w:r w:rsidRPr="0072469F">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 xml:space="preserve">　</w:t>
      </w:r>
      <w:r w:rsidRPr="0072469F">
        <w:rPr>
          <w:rFonts w:asciiTheme="minorEastAsia" w:eastAsiaTheme="minorEastAsia" w:hAnsiTheme="minorEastAsia" w:hint="eastAsia"/>
          <w:sz w:val="22"/>
          <w:szCs w:val="22"/>
        </w:rPr>
        <w:t>一般競争入札、一般競争入札（事後審査型）（以下「一般競争入札（事後型）」という。）または公募型指名競争入札において郵送等により、入札参加資格確認資料または応募資料を受領したときは、</w:t>
      </w:r>
      <w:r w:rsidR="005051B2">
        <w:rPr>
          <w:rFonts w:asciiTheme="minorEastAsia" w:eastAsiaTheme="minorEastAsia" w:hAnsiTheme="minorEastAsia" w:hint="eastAsia"/>
          <w:sz w:val="22"/>
          <w:szCs w:val="22"/>
        </w:rPr>
        <w:t>契約担当者</w:t>
      </w:r>
      <w:r w:rsidRPr="0072469F">
        <w:rPr>
          <w:rFonts w:asciiTheme="minorEastAsia" w:eastAsiaTheme="minorEastAsia" w:hAnsiTheme="minorEastAsia" w:hint="eastAsia"/>
          <w:sz w:val="22"/>
          <w:szCs w:val="22"/>
        </w:rPr>
        <w:t>は、速やかにその内容の確認を行い、補正等の必要がないときは、受付票を発行する。</w:t>
      </w:r>
    </w:p>
    <w:p w:rsidR="009D1F01" w:rsidRDefault="009D1F01" w:rsidP="00AF143E">
      <w:pPr>
        <w:pStyle w:val="num16"/>
        <w:shd w:val="clear" w:color="auto" w:fill="FFFFFF"/>
        <w:spacing w:before="0" w:beforeAutospacing="0" w:after="0" w:afterAutospacing="0"/>
        <w:rPr>
          <w:rFonts w:asciiTheme="minorEastAsia" w:eastAsiaTheme="minorEastAsia" w:hAnsiTheme="minorEastAsia"/>
          <w:sz w:val="22"/>
          <w:szCs w:val="22"/>
        </w:rPr>
      </w:pPr>
    </w:p>
    <w:p w:rsidR="005051B2" w:rsidRPr="005051B2" w:rsidRDefault="005051B2" w:rsidP="005051B2">
      <w:pPr>
        <w:pStyle w:val="num16"/>
        <w:shd w:val="clear" w:color="auto" w:fill="FFFFFF"/>
        <w:spacing w:before="0" w:beforeAutospacing="0" w:after="0" w:afterAutospacing="0"/>
        <w:rPr>
          <w:rFonts w:asciiTheme="minorEastAsia" w:eastAsiaTheme="minorEastAsia" w:hAnsiTheme="minorEastAsia"/>
          <w:sz w:val="22"/>
          <w:szCs w:val="22"/>
        </w:rPr>
      </w:pPr>
      <w:r w:rsidRPr="005051B2">
        <w:rPr>
          <w:rFonts w:asciiTheme="minorEastAsia" w:eastAsiaTheme="minorEastAsia" w:hAnsiTheme="minorEastAsia" w:hint="eastAsia"/>
          <w:sz w:val="22"/>
          <w:szCs w:val="22"/>
        </w:rPr>
        <w:t>（入札参加申込みに伴う手続）</w:t>
      </w:r>
    </w:p>
    <w:p w:rsidR="005051B2" w:rsidRPr="005051B2" w:rsidRDefault="005051B2" w:rsidP="005051B2">
      <w:pPr>
        <w:pStyle w:val="num16"/>
        <w:shd w:val="clear" w:color="auto" w:fill="FFFFFF"/>
        <w:spacing w:before="0" w:beforeAutospacing="0" w:after="0" w:afterAutospacing="0"/>
        <w:rPr>
          <w:rFonts w:asciiTheme="minorEastAsia" w:eastAsiaTheme="minorEastAsia" w:hAnsiTheme="minorEastAsia"/>
          <w:sz w:val="22"/>
          <w:szCs w:val="22"/>
        </w:rPr>
      </w:pPr>
      <w:r w:rsidRPr="005051B2">
        <w:rPr>
          <w:rFonts w:asciiTheme="minorEastAsia" w:eastAsiaTheme="minorEastAsia" w:hAnsiTheme="minorEastAsia" w:hint="eastAsia"/>
          <w:sz w:val="22"/>
          <w:szCs w:val="22"/>
        </w:rPr>
        <w:t>第１０条</w:t>
      </w:r>
      <w:r>
        <w:rPr>
          <w:rFonts w:asciiTheme="minorEastAsia" w:eastAsiaTheme="minorEastAsia" w:hAnsiTheme="minorEastAsia" w:hint="eastAsia"/>
          <w:sz w:val="22"/>
          <w:szCs w:val="22"/>
        </w:rPr>
        <w:t xml:space="preserve">　</w:t>
      </w:r>
      <w:r w:rsidRPr="005051B2">
        <w:rPr>
          <w:rFonts w:asciiTheme="minorEastAsia" w:eastAsiaTheme="minorEastAsia" w:hAnsiTheme="minorEastAsia" w:hint="eastAsia"/>
          <w:sz w:val="22"/>
          <w:szCs w:val="22"/>
        </w:rPr>
        <w:t>一般競争入札、一般競争入札（事後型）または公募型指名競争入札において、入札参加資格確認申請書または応募資料提出書の送信があった場合には、</w:t>
      </w:r>
      <w:r>
        <w:rPr>
          <w:rFonts w:asciiTheme="minorEastAsia" w:eastAsiaTheme="minorEastAsia" w:hAnsiTheme="minorEastAsia" w:hint="eastAsia"/>
          <w:sz w:val="22"/>
          <w:szCs w:val="22"/>
        </w:rPr>
        <w:t>契約</w:t>
      </w:r>
      <w:r w:rsidRPr="005051B2">
        <w:rPr>
          <w:rFonts w:asciiTheme="minorEastAsia" w:eastAsiaTheme="minorEastAsia" w:hAnsiTheme="minorEastAsia" w:hint="eastAsia"/>
          <w:sz w:val="22"/>
          <w:szCs w:val="22"/>
        </w:rPr>
        <w:t>担当者は、第２項に定める受付票を発行する前に、入札参加申込者の業者詳細情報を確認しなければならない。</w:t>
      </w:r>
    </w:p>
    <w:p w:rsidR="009D1F01" w:rsidRDefault="005051B2" w:rsidP="005051B2">
      <w:pPr>
        <w:pStyle w:val="num16"/>
        <w:shd w:val="clear" w:color="auto" w:fill="FFFFFF"/>
        <w:spacing w:before="0" w:beforeAutospacing="0" w:after="0" w:afterAutospacing="0"/>
        <w:rPr>
          <w:rFonts w:asciiTheme="minorEastAsia" w:eastAsiaTheme="minorEastAsia" w:hAnsiTheme="minorEastAsia"/>
          <w:sz w:val="22"/>
          <w:szCs w:val="22"/>
        </w:rPr>
      </w:pPr>
      <w:r w:rsidRPr="005051B2">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 xml:space="preserve">　</w:t>
      </w:r>
      <w:r w:rsidR="00BA674B">
        <w:rPr>
          <w:rFonts w:asciiTheme="minorEastAsia" w:eastAsiaTheme="minorEastAsia" w:hAnsiTheme="minorEastAsia" w:hint="eastAsia"/>
          <w:sz w:val="22"/>
          <w:szCs w:val="22"/>
        </w:rPr>
        <w:t>契約担当者</w:t>
      </w:r>
      <w:r w:rsidRPr="005051B2">
        <w:rPr>
          <w:rFonts w:asciiTheme="minorEastAsia" w:eastAsiaTheme="minorEastAsia" w:hAnsiTheme="minorEastAsia" w:hint="eastAsia"/>
          <w:sz w:val="22"/>
          <w:szCs w:val="22"/>
        </w:rPr>
        <w:t>は、送信された入札参加資格確認申請書または応募資料提出書の内容を確認し、補正等の必要がないときは、受付票を発行する。</w:t>
      </w:r>
    </w:p>
    <w:p w:rsidR="009D1F01" w:rsidRDefault="009D1F01" w:rsidP="00AF143E">
      <w:pPr>
        <w:pStyle w:val="num16"/>
        <w:shd w:val="clear" w:color="auto" w:fill="FFFFFF"/>
        <w:spacing w:before="0" w:beforeAutospacing="0" w:after="0" w:afterAutospacing="0"/>
        <w:rPr>
          <w:rFonts w:asciiTheme="minorEastAsia" w:eastAsiaTheme="minorEastAsia" w:hAnsiTheme="minorEastAsia"/>
          <w:sz w:val="22"/>
          <w:szCs w:val="22"/>
        </w:rPr>
      </w:pPr>
    </w:p>
    <w:p w:rsidR="005051B2" w:rsidRPr="005051B2" w:rsidRDefault="005051B2" w:rsidP="005051B2">
      <w:pPr>
        <w:pStyle w:val="num16"/>
        <w:shd w:val="clear" w:color="auto" w:fill="FFFFFF"/>
        <w:spacing w:before="0" w:beforeAutospacing="0" w:after="0" w:afterAutospacing="0"/>
        <w:rPr>
          <w:rFonts w:asciiTheme="minorEastAsia" w:eastAsiaTheme="minorEastAsia" w:hAnsiTheme="minorEastAsia"/>
          <w:sz w:val="22"/>
          <w:szCs w:val="22"/>
        </w:rPr>
      </w:pPr>
      <w:r w:rsidRPr="005051B2">
        <w:rPr>
          <w:rFonts w:asciiTheme="minorEastAsia" w:eastAsiaTheme="minorEastAsia" w:hAnsiTheme="minorEastAsia" w:hint="eastAsia"/>
          <w:sz w:val="22"/>
          <w:szCs w:val="22"/>
        </w:rPr>
        <w:t>（入札に関し必要な事項）</w:t>
      </w:r>
    </w:p>
    <w:p w:rsidR="005051B2" w:rsidRPr="005051B2" w:rsidRDefault="005051B2" w:rsidP="005051B2">
      <w:pPr>
        <w:pStyle w:val="num16"/>
        <w:shd w:val="clear" w:color="auto" w:fill="FFFFFF"/>
        <w:spacing w:before="0" w:beforeAutospacing="0" w:after="0" w:afterAutospacing="0"/>
        <w:rPr>
          <w:rFonts w:asciiTheme="minorEastAsia" w:eastAsiaTheme="minorEastAsia" w:hAnsiTheme="minorEastAsia"/>
          <w:sz w:val="22"/>
          <w:szCs w:val="22"/>
        </w:rPr>
      </w:pPr>
      <w:r w:rsidRPr="005051B2">
        <w:rPr>
          <w:rFonts w:asciiTheme="minorEastAsia" w:eastAsiaTheme="minorEastAsia" w:hAnsiTheme="minorEastAsia" w:hint="eastAsia"/>
          <w:sz w:val="22"/>
          <w:szCs w:val="22"/>
        </w:rPr>
        <w:t>第１１条</w:t>
      </w:r>
      <w:r>
        <w:rPr>
          <w:rFonts w:asciiTheme="minorEastAsia" w:eastAsiaTheme="minorEastAsia" w:hAnsiTheme="minorEastAsia" w:hint="eastAsia"/>
          <w:sz w:val="22"/>
          <w:szCs w:val="22"/>
        </w:rPr>
        <w:t xml:space="preserve">　</w:t>
      </w:r>
      <w:r w:rsidRPr="005051B2">
        <w:rPr>
          <w:rFonts w:asciiTheme="minorEastAsia" w:eastAsiaTheme="minorEastAsia" w:hAnsiTheme="minorEastAsia" w:hint="eastAsia"/>
          <w:sz w:val="22"/>
          <w:szCs w:val="22"/>
        </w:rPr>
        <w:t>入札に関し必要な事項は、次項および第３項に規定するものを除き、原則として、紙入札の場合と同様とする。</w:t>
      </w:r>
    </w:p>
    <w:p w:rsidR="005051B2" w:rsidRPr="005051B2" w:rsidRDefault="005051B2" w:rsidP="005051B2">
      <w:pPr>
        <w:pStyle w:val="num16"/>
        <w:shd w:val="clear" w:color="auto" w:fill="FFFFFF"/>
        <w:spacing w:before="0" w:beforeAutospacing="0" w:after="0" w:afterAutospacing="0"/>
        <w:rPr>
          <w:rFonts w:asciiTheme="minorEastAsia" w:eastAsiaTheme="minorEastAsia" w:hAnsiTheme="minorEastAsia"/>
          <w:sz w:val="22"/>
          <w:szCs w:val="22"/>
        </w:rPr>
      </w:pPr>
      <w:r w:rsidRPr="005051B2">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 xml:space="preserve">　</w:t>
      </w:r>
      <w:r w:rsidRPr="005051B2">
        <w:rPr>
          <w:rFonts w:asciiTheme="minorEastAsia" w:eastAsiaTheme="minorEastAsia" w:hAnsiTheme="minorEastAsia" w:hint="eastAsia"/>
          <w:sz w:val="22"/>
          <w:szCs w:val="22"/>
        </w:rPr>
        <w:t>入札に関する条件は、次のとおりとする。</w:t>
      </w:r>
    </w:p>
    <w:p w:rsidR="005051B2" w:rsidRPr="005051B2" w:rsidRDefault="005051B2" w:rsidP="005051B2">
      <w:pPr>
        <w:pStyle w:val="num16"/>
        <w:shd w:val="clear" w:color="auto" w:fill="FFFFFF"/>
        <w:spacing w:before="0" w:beforeAutospacing="0" w:after="0" w:afterAutospacing="0"/>
        <w:ind w:leftChars="105" w:left="460" w:hangingChars="109"/>
        <w:rPr>
          <w:rFonts w:asciiTheme="minorEastAsia" w:eastAsiaTheme="minorEastAsia" w:hAnsiTheme="minorEastAsia"/>
          <w:sz w:val="22"/>
          <w:szCs w:val="22"/>
        </w:rPr>
      </w:pPr>
      <w:r w:rsidRPr="005051B2">
        <w:rPr>
          <w:rFonts w:asciiTheme="minorEastAsia" w:eastAsiaTheme="minorEastAsia" w:hAnsiTheme="minorEastAsia" w:hint="eastAsia"/>
          <w:sz w:val="22"/>
          <w:szCs w:val="22"/>
        </w:rPr>
        <w:t>（１）入札金額その他入力が必要な事項についての情報ならびに入札者の電子署名および当該電子署名に係る電子証明書が</w:t>
      </w:r>
      <w:r w:rsidR="00BA674B">
        <w:rPr>
          <w:rFonts w:asciiTheme="minorEastAsia" w:eastAsiaTheme="minorEastAsia" w:hAnsiTheme="minorEastAsia" w:hint="eastAsia"/>
          <w:sz w:val="22"/>
          <w:szCs w:val="22"/>
        </w:rPr>
        <w:t>契約</w:t>
      </w:r>
      <w:r w:rsidRPr="005051B2">
        <w:rPr>
          <w:rFonts w:asciiTheme="minorEastAsia" w:eastAsiaTheme="minorEastAsia" w:hAnsiTheme="minorEastAsia" w:hint="eastAsia"/>
          <w:sz w:val="22"/>
          <w:szCs w:val="22"/>
        </w:rPr>
        <w:t>担当者の使用に係る電子計算機のファイルに所定の入札期間内に記録されていること。</w:t>
      </w:r>
    </w:p>
    <w:p w:rsidR="00D806A2" w:rsidRDefault="005051B2" w:rsidP="005051B2">
      <w:pPr>
        <w:pStyle w:val="num16"/>
        <w:shd w:val="clear" w:color="auto" w:fill="FFFFFF"/>
        <w:spacing w:before="0" w:beforeAutospacing="0" w:after="0" w:afterAutospacing="0"/>
        <w:ind w:leftChars="105" w:left="460" w:hangingChars="109"/>
        <w:rPr>
          <w:rFonts w:asciiTheme="minorEastAsia" w:eastAsiaTheme="minorEastAsia" w:hAnsiTheme="minorEastAsia"/>
          <w:sz w:val="22"/>
          <w:szCs w:val="22"/>
        </w:rPr>
      </w:pPr>
      <w:r w:rsidRPr="005051B2">
        <w:rPr>
          <w:rFonts w:asciiTheme="minorEastAsia" w:eastAsiaTheme="minorEastAsia" w:hAnsiTheme="minorEastAsia" w:hint="eastAsia"/>
          <w:sz w:val="22"/>
          <w:szCs w:val="22"/>
        </w:rPr>
        <w:lastRenderedPageBreak/>
        <w:t>（２）</w:t>
      </w:r>
      <w:r w:rsidR="00BA674B">
        <w:rPr>
          <w:rFonts w:asciiTheme="minorEastAsia" w:eastAsiaTheme="minorEastAsia" w:hAnsiTheme="minorEastAsia" w:hint="eastAsia"/>
          <w:sz w:val="22"/>
          <w:szCs w:val="22"/>
        </w:rPr>
        <w:t>契約担当者</w:t>
      </w:r>
      <w:r w:rsidRPr="005051B2">
        <w:rPr>
          <w:rFonts w:asciiTheme="minorEastAsia" w:eastAsiaTheme="minorEastAsia" w:hAnsiTheme="minorEastAsia" w:hint="eastAsia"/>
          <w:sz w:val="22"/>
          <w:szCs w:val="22"/>
        </w:rPr>
        <w:t>の使用に係る電子計算機のファイルに記録されるべきものが明確であること。</w:t>
      </w:r>
    </w:p>
    <w:p w:rsidR="005051B2" w:rsidRPr="005051B2" w:rsidRDefault="005051B2" w:rsidP="005051B2">
      <w:pPr>
        <w:pStyle w:val="num16"/>
        <w:shd w:val="clear" w:color="auto" w:fill="FFFFFF"/>
        <w:spacing w:before="0" w:beforeAutospacing="0" w:after="0" w:afterAutospacing="0"/>
        <w:ind w:leftChars="105" w:left="460" w:hangingChars="109"/>
        <w:rPr>
          <w:rFonts w:asciiTheme="minorEastAsia" w:eastAsiaTheme="minorEastAsia" w:hAnsiTheme="minorEastAsia"/>
          <w:sz w:val="22"/>
          <w:szCs w:val="22"/>
        </w:rPr>
      </w:pPr>
      <w:r w:rsidRPr="005051B2">
        <w:rPr>
          <w:rFonts w:asciiTheme="minorEastAsia" w:eastAsiaTheme="minorEastAsia" w:hAnsiTheme="minorEastAsia" w:hint="eastAsia"/>
          <w:sz w:val="22"/>
          <w:szCs w:val="22"/>
        </w:rPr>
        <w:t>（３）入札に使用したＩＣカードは、代表者が取得したものであり、かつ、一般競争入札、一般競争入札（事後型）または公募型指名競争入札においては、入札参加資格確認申請時に使用したＩＣカードと同一の代表者のものであること。</w:t>
      </w:r>
    </w:p>
    <w:p w:rsidR="005051B2" w:rsidRPr="005051B2" w:rsidRDefault="005051B2" w:rsidP="005051B2">
      <w:pPr>
        <w:pStyle w:val="num16"/>
        <w:shd w:val="clear" w:color="auto" w:fill="FFFFFF"/>
        <w:spacing w:before="0" w:beforeAutospacing="0" w:after="0" w:afterAutospacing="0"/>
        <w:ind w:leftChars="105" w:left="460" w:hangingChars="109"/>
        <w:rPr>
          <w:rFonts w:asciiTheme="minorEastAsia" w:eastAsiaTheme="minorEastAsia" w:hAnsiTheme="minorEastAsia"/>
          <w:sz w:val="22"/>
          <w:szCs w:val="22"/>
        </w:rPr>
      </w:pPr>
      <w:r w:rsidRPr="005051B2">
        <w:rPr>
          <w:rFonts w:asciiTheme="minorEastAsia" w:eastAsiaTheme="minorEastAsia" w:hAnsiTheme="minorEastAsia" w:hint="eastAsia"/>
          <w:sz w:val="22"/>
          <w:szCs w:val="22"/>
        </w:rPr>
        <w:t>（</w:t>
      </w:r>
      <w:r w:rsidR="00D806A2">
        <w:rPr>
          <w:rFonts w:asciiTheme="minorEastAsia" w:eastAsiaTheme="minorEastAsia" w:hAnsiTheme="minorEastAsia" w:hint="eastAsia"/>
          <w:sz w:val="22"/>
          <w:szCs w:val="22"/>
        </w:rPr>
        <w:t>４</w:t>
      </w:r>
      <w:r w:rsidRPr="005051B2">
        <w:rPr>
          <w:rFonts w:asciiTheme="minorEastAsia" w:eastAsiaTheme="minorEastAsia" w:hAnsiTheme="minorEastAsia" w:hint="eastAsia"/>
          <w:sz w:val="22"/>
          <w:szCs w:val="22"/>
        </w:rPr>
        <w:t>）電子入札に用いる日時については、電子入札システムにより示される日時を基準とすること。</w:t>
      </w:r>
    </w:p>
    <w:p w:rsidR="005051B2" w:rsidRPr="005051B2" w:rsidRDefault="005051B2" w:rsidP="005051B2">
      <w:pPr>
        <w:pStyle w:val="num16"/>
        <w:shd w:val="clear" w:color="auto" w:fill="FFFFFF"/>
        <w:spacing w:before="0" w:beforeAutospacing="0" w:after="0" w:afterAutospacing="0"/>
        <w:rPr>
          <w:rFonts w:asciiTheme="minorEastAsia" w:eastAsiaTheme="minorEastAsia" w:hAnsiTheme="minorEastAsia"/>
          <w:sz w:val="22"/>
          <w:szCs w:val="22"/>
        </w:rPr>
      </w:pPr>
      <w:r w:rsidRPr="005051B2">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 xml:space="preserve">　</w:t>
      </w:r>
      <w:r w:rsidRPr="005051B2">
        <w:rPr>
          <w:rFonts w:asciiTheme="minorEastAsia" w:eastAsiaTheme="minorEastAsia" w:hAnsiTheme="minorEastAsia" w:hint="eastAsia"/>
          <w:sz w:val="22"/>
          <w:szCs w:val="22"/>
        </w:rPr>
        <w:t>入札に際しての注意事項は、次のとおりとする。</w:t>
      </w:r>
    </w:p>
    <w:p w:rsidR="005051B2" w:rsidRPr="005051B2" w:rsidRDefault="005051B2" w:rsidP="005051B2">
      <w:pPr>
        <w:pStyle w:val="num16"/>
        <w:shd w:val="clear" w:color="auto" w:fill="FFFFFF"/>
        <w:spacing w:before="0" w:beforeAutospacing="0" w:after="0" w:afterAutospacing="0"/>
        <w:ind w:leftChars="105" w:left="460" w:hangingChars="109"/>
        <w:rPr>
          <w:rFonts w:asciiTheme="minorEastAsia" w:eastAsiaTheme="minorEastAsia" w:hAnsiTheme="minorEastAsia"/>
          <w:sz w:val="22"/>
          <w:szCs w:val="22"/>
        </w:rPr>
      </w:pPr>
      <w:r w:rsidRPr="005051B2">
        <w:rPr>
          <w:rFonts w:asciiTheme="minorEastAsia" w:eastAsiaTheme="minorEastAsia" w:hAnsiTheme="minorEastAsia" w:hint="eastAsia"/>
          <w:sz w:val="22"/>
          <w:szCs w:val="22"/>
        </w:rPr>
        <w:t>（１）入札書は、入札に付する事項ごとに必要な事項を入力するとともに、必要な電子ファイルを添付して送信すること。</w:t>
      </w:r>
    </w:p>
    <w:p w:rsidR="005051B2" w:rsidRPr="005051B2" w:rsidRDefault="005051B2" w:rsidP="005051B2">
      <w:pPr>
        <w:pStyle w:val="num16"/>
        <w:shd w:val="clear" w:color="auto" w:fill="FFFFFF"/>
        <w:spacing w:before="0" w:beforeAutospacing="0" w:after="0" w:afterAutospacing="0"/>
        <w:ind w:leftChars="105" w:left="460" w:hangingChars="109"/>
        <w:rPr>
          <w:rFonts w:asciiTheme="minorEastAsia" w:eastAsiaTheme="minorEastAsia" w:hAnsiTheme="minorEastAsia"/>
          <w:sz w:val="22"/>
          <w:szCs w:val="22"/>
        </w:rPr>
      </w:pPr>
      <w:r w:rsidRPr="005051B2">
        <w:rPr>
          <w:rFonts w:asciiTheme="minorEastAsia" w:eastAsiaTheme="minorEastAsia" w:hAnsiTheme="minorEastAsia" w:hint="eastAsia"/>
          <w:sz w:val="22"/>
          <w:szCs w:val="22"/>
        </w:rPr>
        <w:t>（２）入札書の送信には、使用する電子計算機の性能、電気通信回線への接続状況等の良否により所要時間に差が生じるので、時間的な余裕をもって送信作業を行うとともに、入札書の送信後に、必ず入札書受信確認通知書を印刷して保管すること。</w:t>
      </w:r>
    </w:p>
    <w:p w:rsidR="005051B2" w:rsidRPr="005051B2" w:rsidRDefault="005051B2" w:rsidP="005051B2">
      <w:pPr>
        <w:pStyle w:val="num16"/>
        <w:shd w:val="clear" w:color="auto" w:fill="FFFFFF"/>
        <w:spacing w:before="0" w:beforeAutospacing="0" w:after="0" w:afterAutospacing="0"/>
        <w:ind w:leftChars="105" w:left="460" w:hangingChars="109"/>
        <w:rPr>
          <w:rFonts w:asciiTheme="minorEastAsia" w:eastAsiaTheme="minorEastAsia" w:hAnsiTheme="minorEastAsia"/>
          <w:sz w:val="22"/>
          <w:szCs w:val="22"/>
        </w:rPr>
      </w:pPr>
      <w:r w:rsidRPr="005051B2">
        <w:rPr>
          <w:rFonts w:asciiTheme="minorEastAsia" w:eastAsiaTheme="minorEastAsia" w:hAnsiTheme="minorEastAsia" w:hint="eastAsia"/>
          <w:sz w:val="22"/>
          <w:szCs w:val="22"/>
        </w:rPr>
        <w:t>（３）開札手続を進めるに当たっては、即時に対応しなければならない場合があるので、開札日時から開札に関する一連の手続が完了するまでの間、電子入札に使用する電子計算機の近辺で待機し、随時、手続の進行状況を確認すること。</w:t>
      </w:r>
    </w:p>
    <w:p w:rsidR="005051B2" w:rsidRPr="005051B2" w:rsidRDefault="005051B2" w:rsidP="005051B2">
      <w:pPr>
        <w:pStyle w:val="num16"/>
        <w:shd w:val="clear" w:color="auto" w:fill="FFFFFF"/>
        <w:spacing w:before="0" w:beforeAutospacing="0" w:after="0" w:afterAutospacing="0"/>
        <w:ind w:leftChars="105" w:left="460" w:hangingChars="109"/>
        <w:rPr>
          <w:rFonts w:asciiTheme="minorEastAsia" w:eastAsiaTheme="minorEastAsia" w:hAnsiTheme="minorEastAsia"/>
          <w:sz w:val="22"/>
          <w:szCs w:val="22"/>
        </w:rPr>
      </w:pPr>
      <w:r w:rsidRPr="005051B2">
        <w:rPr>
          <w:rFonts w:asciiTheme="minorEastAsia" w:eastAsiaTheme="minorEastAsia" w:hAnsiTheme="minorEastAsia" w:hint="eastAsia"/>
          <w:sz w:val="22"/>
          <w:szCs w:val="22"/>
        </w:rPr>
        <w:t>（４）入札に使用することを予定している代表者が取得したＩＣカードまたは一般競争入札および公募型指名競争入札において入札参加資格確認申請または応募資料提出に使用した代表者のＩＣカードが失効、閉塞または破損した場合には、入札に参加（一般競争入札（事後型）にあっては入札参加資格確認申請）できないため、予備の同一名義人のＩＣカードを準備するよう努めること。</w:t>
      </w:r>
    </w:p>
    <w:p w:rsidR="009D1F01" w:rsidRDefault="005051B2" w:rsidP="005051B2">
      <w:pPr>
        <w:pStyle w:val="num16"/>
        <w:shd w:val="clear" w:color="auto" w:fill="FFFFFF"/>
        <w:spacing w:before="0" w:beforeAutospacing="0" w:after="0" w:afterAutospacing="0"/>
        <w:ind w:leftChars="105" w:left="460" w:hangingChars="109"/>
        <w:rPr>
          <w:rFonts w:asciiTheme="minorEastAsia" w:eastAsiaTheme="minorEastAsia" w:hAnsiTheme="minorEastAsia"/>
          <w:sz w:val="22"/>
          <w:szCs w:val="22"/>
        </w:rPr>
      </w:pPr>
      <w:r w:rsidRPr="005051B2">
        <w:rPr>
          <w:rFonts w:asciiTheme="minorEastAsia" w:eastAsiaTheme="minorEastAsia" w:hAnsiTheme="minorEastAsia" w:hint="eastAsia"/>
          <w:sz w:val="22"/>
          <w:szCs w:val="22"/>
        </w:rPr>
        <w:t>（５）入札書を送信し、</w:t>
      </w:r>
      <w:r w:rsidR="00BA674B">
        <w:rPr>
          <w:rFonts w:asciiTheme="minorEastAsia" w:eastAsiaTheme="minorEastAsia" w:hAnsiTheme="minorEastAsia" w:hint="eastAsia"/>
          <w:sz w:val="22"/>
          <w:szCs w:val="22"/>
        </w:rPr>
        <w:t>契約担当者</w:t>
      </w:r>
      <w:r w:rsidRPr="005051B2">
        <w:rPr>
          <w:rFonts w:asciiTheme="minorEastAsia" w:eastAsiaTheme="minorEastAsia" w:hAnsiTheme="minorEastAsia" w:hint="eastAsia"/>
          <w:sz w:val="22"/>
          <w:szCs w:val="22"/>
        </w:rPr>
        <w:t>の使用に係る電子計算機のファイルに入札書の情報が記録された後においては、入札書を書き換え、引き換え、または撤回することはできない。</w:t>
      </w:r>
    </w:p>
    <w:p w:rsidR="009D1F01" w:rsidRDefault="009D1F01" w:rsidP="00AF143E">
      <w:pPr>
        <w:pStyle w:val="num16"/>
        <w:shd w:val="clear" w:color="auto" w:fill="FFFFFF"/>
        <w:spacing w:before="0" w:beforeAutospacing="0" w:after="0" w:afterAutospacing="0"/>
        <w:rPr>
          <w:rFonts w:asciiTheme="minorEastAsia" w:eastAsiaTheme="minorEastAsia" w:hAnsiTheme="minorEastAsia"/>
          <w:sz w:val="22"/>
          <w:szCs w:val="22"/>
        </w:rPr>
      </w:pPr>
    </w:p>
    <w:p w:rsidR="003A1FF3" w:rsidRPr="003A1FF3" w:rsidRDefault="003A1FF3" w:rsidP="003D343A">
      <w:pPr>
        <w:pStyle w:val="num16"/>
        <w:shd w:val="clear" w:color="auto" w:fill="FFFFFF"/>
        <w:spacing w:before="0" w:beforeAutospacing="0" w:after="0" w:afterAutospacing="0"/>
        <w:rPr>
          <w:rFonts w:asciiTheme="minorEastAsia" w:eastAsiaTheme="minorEastAsia" w:hAnsiTheme="minorEastAsia"/>
          <w:sz w:val="22"/>
          <w:szCs w:val="22"/>
        </w:rPr>
      </w:pPr>
      <w:r w:rsidRPr="003A1FF3">
        <w:rPr>
          <w:rFonts w:asciiTheme="minorEastAsia" w:eastAsiaTheme="minorEastAsia" w:hAnsiTheme="minorEastAsia" w:hint="eastAsia"/>
          <w:sz w:val="22"/>
          <w:szCs w:val="22"/>
        </w:rPr>
        <w:t>（入札の辞退）</w:t>
      </w:r>
    </w:p>
    <w:p w:rsidR="003A1FF3" w:rsidRPr="003A1FF3" w:rsidRDefault="003A1FF3" w:rsidP="003D343A">
      <w:pPr>
        <w:pStyle w:val="num16"/>
        <w:shd w:val="clear" w:color="auto" w:fill="FFFFFF"/>
        <w:spacing w:before="0" w:beforeAutospacing="0" w:after="0" w:afterAutospacing="0"/>
        <w:rPr>
          <w:rFonts w:asciiTheme="minorEastAsia" w:eastAsiaTheme="minorEastAsia" w:hAnsiTheme="minorEastAsia"/>
          <w:sz w:val="22"/>
          <w:szCs w:val="22"/>
        </w:rPr>
      </w:pPr>
      <w:r w:rsidRPr="003A1FF3">
        <w:rPr>
          <w:rFonts w:asciiTheme="minorEastAsia" w:eastAsiaTheme="minorEastAsia" w:hAnsiTheme="minorEastAsia" w:hint="eastAsia"/>
          <w:sz w:val="22"/>
          <w:szCs w:val="22"/>
        </w:rPr>
        <w:t>第１</w:t>
      </w:r>
      <w:r w:rsidR="006627C1">
        <w:rPr>
          <w:rFonts w:asciiTheme="minorEastAsia" w:eastAsiaTheme="minorEastAsia" w:hAnsiTheme="minorEastAsia" w:hint="eastAsia"/>
          <w:sz w:val="22"/>
          <w:szCs w:val="22"/>
        </w:rPr>
        <w:t>２</w:t>
      </w:r>
      <w:r w:rsidRPr="003A1FF3">
        <w:rPr>
          <w:rFonts w:asciiTheme="minorEastAsia" w:eastAsiaTheme="minorEastAsia" w:hAnsiTheme="minorEastAsia" w:hint="eastAsia"/>
          <w:sz w:val="22"/>
          <w:szCs w:val="22"/>
        </w:rPr>
        <w:t>条</w:t>
      </w:r>
      <w:r w:rsidR="003D343A">
        <w:rPr>
          <w:rFonts w:asciiTheme="minorEastAsia" w:eastAsiaTheme="minorEastAsia" w:hAnsiTheme="minorEastAsia" w:hint="eastAsia"/>
          <w:sz w:val="22"/>
          <w:szCs w:val="22"/>
        </w:rPr>
        <w:t xml:space="preserve">　</w:t>
      </w:r>
      <w:r w:rsidRPr="003A1FF3">
        <w:rPr>
          <w:rFonts w:asciiTheme="minorEastAsia" w:eastAsiaTheme="minorEastAsia" w:hAnsiTheme="minorEastAsia" w:hint="eastAsia"/>
          <w:sz w:val="22"/>
          <w:szCs w:val="22"/>
        </w:rPr>
        <w:t>入札参加者は、入札書受付締切日時前は、いつでも、辞退届を送信して辞退することができる。ただし、入札書を送信した後は辞退できない。</w:t>
      </w:r>
    </w:p>
    <w:p w:rsidR="005051B2" w:rsidRDefault="003A1FF3" w:rsidP="003A1FF3">
      <w:pPr>
        <w:pStyle w:val="num16"/>
        <w:shd w:val="clear" w:color="auto" w:fill="FFFFFF"/>
        <w:spacing w:before="0" w:beforeAutospacing="0" w:after="0" w:afterAutospacing="0"/>
        <w:rPr>
          <w:rFonts w:asciiTheme="minorEastAsia" w:eastAsiaTheme="minorEastAsia" w:hAnsiTheme="minorEastAsia"/>
          <w:sz w:val="22"/>
          <w:szCs w:val="22"/>
        </w:rPr>
      </w:pPr>
      <w:r w:rsidRPr="003A1FF3">
        <w:rPr>
          <w:rFonts w:asciiTheme="minorEastAsia" w:eastAsiaTheme="minorEastAsia" w:hAnsiTheme="minorEastAsia" w:hint="eastAsia"/>
          <w:sz w:val="22"/>
          <w:szCs w:val="22"/>
        </w:rPr>
        <w:t>２</w:t>
      </w:r>
      <w:r w:rsidR="003D343A">
        <w:rPr>
          <w:rFonts w:asciiTheme="minorEastAsia" w:eastAsiaTheme="minorEastAsia" w:hAnsiTheme="minorEastAsia" w:hint="eastAsia"/>
          <w:sz w:val="22"/>
          <w:szCs w:val="22"/>
        </w:rPr>
        <w:t xml:space="preserve">　</w:t>
      </w:r>
      <w:r w:rsidRPr="003A1FF3">
        <w:rPr>
          <w:rFonts w:asciiTheme="minorEastAsia" w:eastAsiaTheme="minorEastAsia" w:hAnsiTheme="minorEastAsia" w:hint="eastAsia"/>
          <w:sz w:val="22"/>
          <w:szCs w:val="22"/>
        </w:rPr>
        <w:t>入札書受付締切日時までに入札書の送信がなく、辞退届の送信もない入札参加者については、入札書締切日時を経過した時をもって辞退届の送信があったものとみなす。</w:t>
      </w:r>
    </w:p>
    <w:p w:rsidR="005051B2" w:rsidRDefault="005051B2" w:rsidP="00AF143E">
      <w:pPr>
        <w:pStyle w:val="num16"/>
        <w:shd w:val="clear" w:color="auto" w:fill="FFFFFF"/>
        <w:spacing w:before="0" w:beforeAutospacing="0" w:after="0" w:afterAutospacing="0"/>
        <w:rPr>
          <w:rFonts w:asciiTheme="minorEastAsia" w:eastAsiaTheme="minorEastAsia" w:hAnsiTheme="minorEastAsia"/>
          <w:sz w:val="22"/>
          <w:szCs w:val="22"/>
        </w:rPr>
      </w:pPr>
    </w:p>
    <w:p w:rsidR="003D343A" w:rsidRPr="003D343A" w:rsidRDefault="003D343A" w:rsidP="003D343A">
      <w:pPr>
        <w:pStyle w:val="num16"/>
        <w:shd w:val="clear" w:color="auto" w:fill="FFFFFF"/>
        <w:spacing w:before="0" w:beforeAutospacing="0" w:after="0" w:afterAutospacing="0"/>
        <w:rPr>
          <w:rFonts w:asciiTheme="minorEastAsia" w:eastAsiaTheme="minorEastAsia" w:hAnsiTheme="minorEastAsia"/>
          <w:sz w:val="22"/>
          <w:szCs w:val="22"/>
        </w:rPr>
      </w:pPr>
      <w:r w:rsidRPr="003D343A">
        <w:rPr>
          <w:rFonts w:asciiTheme="minorEastAsia" w:eastAsiaTheme="minorEastAsia" w:hAnsiTheme="minorEastAsia" w:hint="eastAsia"/>
          <w:sz w:val="22"/>
          <w:szCs w:val="22"/>
        </w:rPr>
        <w:t>（入札書受信確認通知の保管）</w:t>
      </w:r>
    </w:p>
    <w:p w:rsidR="005051B2" w:rsidRDefault="003D343A" w:rsidP="003D343A">
      <w:pPr>
        <w:pStyle w:val="num16"/>
        <w:shd w:val="clear" w:color="auto" w:fill="FFFFFF"/>
        <w:spacing w:before="0" w:beforeAutospacing="0" w:after="0" w:afterAutospacing="0"/>
        <w:rPr>
          <w:rFonts w:asciiTheme="minorEastAsia" w:eastAsiaTheme="minorEastAsia" w:hAnsiTheme="minorEastAsia"/>
          <w:sz w:val="22"/>
          <w:szCs w:val="22"/>
        </w:rPr>
      </w:pPr>
      <w:r w:rsidRPr="003D343A">
        <w:rPr>
          <w:rFonts w:asciiTheme="minorEastAsia" w:eastAsiaTheme="minorEastAsia" w:hAnsiTheme="minorEastAsia" w:hint="eastAsia"/>
          <w:sz w:val="22"/>
          <w:szCs w:val="22"/>
        </w:rPr>
        <w:t>第１</w:t>
      </w:r>
      <w:r w:rsidR="006627C1">
        <w:rPr>
          <w:rFonts w:asciiTheme="minorEastAsia" w:eastAsiaTheme="minorEastAsia" w:hAnsiTheme="minorEastAsia" w:hint="eastAsia"/>
          <w:sz w:val="22"/>
          <w:szCs w:val="22"/>
        </w:rPr>
        <w:t>３</w:t>
      </w:r>
      <w:r w:rsidRPr="003D343A">
        <w:rPr>
          <w:rFonts w:asciiTheme="minorEastAsia" w:eastAsiaTheme="minorEastAsia" w:hAnsiTheme="minorEastAsia" w:hint="eastAsia"/>
          <w:sz w:val="22"/>
          <w:szCs w:val="22"/>
        </w:rPr>
        <w:t>条</w:t>
      </w:r>
      <w:r>
        <w:rPr>
          <w:rFonts w:asciiTheme="minorEastAsia" w:eastAsiaTheme="minorEastAsia" w:hAnsiTheme="minorEastAsia" w:hint="eastAsia"/>
          <w:sz w:val="22"/>
          <w:szCs w:val="22"/>
        </w:rPr>
        <w:t xml:space="preserve">　</w:t>
      </w:r>
      <w:r w:rsidRPr="003D343A">
        <w:rPr>
          <w:rFonts w:asciiTheme="minorEastAsia" w:eastAsiaTheme="minorEastAsia" w:hAnsiTheme="minorEastAsia" w:hint="eastAsia"/>
          <w:sz w:val="22"/>
          <w:szCs w:val="22"/>
        </w:rPr>
        <w:t>入札書を送信した者は、入札書を送信した証拠として、入札書受信確認通知を印刷して保管しなければならない。</w:t>
      </w:r>
    </w:p>
    <w:p w:rsidR="005051B2" w:rsidRPr="006627C1" w:rsidRDefault="005051B2" w:rsidP="00AF143E">
      <w:pPr>
        <w:pStyle w:val="num16"/>
        <w:shd w:val="clear" w:color="auto" w:fill="FFFFFF"/>
        <w:spacing w:before="0" w:beforeAutospacing="0" w:after="0" w:afterAutospacing="0"/>
        <w:rPr>
          <w:rFonts w:asciiTheme="minorEastAsia" w:eastAsiaTheme="minorEastAsia" w:hAnsiTheme="minorEastAsia"/>
          <w:sz w:val="22"/>
          <w:szCs w:val="22"/>
        </w:rPr>
      </w:pPr>
    </w:p>
    <w:p w:rsidR="003D343A" w:rsidRPr="003D343A" w:rsidRDefault="003D343A" w:rsidP="003D343A">
      <w:pPr>
        <w:pStyle w:val="num16"/>
        <w:shd w:val="clear" w:color="auto" w:fill="FFFFFF"/>
        <w:spacing w:before="0" w:beforeAutospacing="0" w:after="0" w:afterAutospacing="0"/>
        <w:rPr>
          <w:rFonts w:asciiTheme="minorEastAsia" w:eastAsiaTheme="minorEastAsia" w:hAnsiTheme="minorEastAsia"/>
          <w:sz w:val="22"/>
          <w:szCs w:val="22"/>
        </w:rPr>
      </w:pPr>
      <w:r w:rsidRPr="003D343A">
        <w:rPr>
          <w:rFonts w:asciiTheme="minorEastAsia" w:eastAsiaTheme="minorEastAsia" w:hAnsiTheme="minorEastAsia" w:hint="eastAsia"/>
          <w:sz w:val="22"/>
          <w:szCs w:val="22"/>
        </w:rPr>
        <w:t>（入札書受付締切り）</w:t>
      </w:r>
    </w:p>
    <w:p w:rsidR="005051B2" w:rsidRDefault="003D343A" w:rsidP="003D343A">
      <w:pPr>
        <w:pStyle w:val="num16"/>
        <w:shd w:val="clear" w:color="auto" w:fill="FFFFFF"/>
        <w:spacing w:before="0" w:beforeAutospacing="0" w:after="0" w:afterAutospacing="0"/>
        <w:rPr>
          <w:rFonts w:asciiTheme="minorEastAsia" w:eastAsiaTheme="minorEastAsia" w:hAnsiTheme="minorEastAsia"/>
          <w:sz w:val="22"/>
          <w:szCs w:val="22"/>
        </w:rPr>
      </w:pPr>
      <w:r w:rsidRPr="003D343A">
        <w:rPr>
          <w:rFonts w:asciiTheme="minorEastAsia" w:eastAsiaTheme="minorEastAsia" w:hAnsiTheme="minorEastAsia" w:hint="eastAsia"/>
          <w:sz w:val="22"/>
          <w:szCs w:val="22"/>
        </w:rPr>
        <w:lastRenderedPageBreak/>
        <w:t>第１</w:t>
      </w:r>
      <w:r w:rsidR="006627C1">
        <w:rPr>
          <w:rFonts w:asciiTheme="minorEastAsia" w:eastAsiaTheme="minorEastAsia" w:hAnsiTheme="minorEastAsia" w:hint="eastAsia"/>
          <w:sz w:val="22"/>
          <w:szCs w:val="22"/>
        </w:rPr>
        <w:t>４</w:t>
      </w:r>
      <w:r w:rsidRPr="003D343A">
        <w:rPr>
          <w:rFonts w:asciiTheme="minorEastAsia" w:eastAsiaTheme="minorEastAsia" w:hAnsiTheme="minorEastAsia" w:hint="eastAsia"/>
          <w:sz w:val="22"/>
          <w:szCs w:val="22"/>
        </w:rPr>
        <w:t>条</w:t>
      </w:r>
      <w:r>
        <w:rPr>
          <w:rFonts w:asciiTheme="minorEastAsia" w:eastAsiaTheme="minorEastAsia" w:hAnsiTheme="minorEastAsia" w:hint="eastAsia"/>
          <w:sz w:val="22"/>
          <w:szCs w:val="22"/>
        </w:rPr>
        <w:t xml:space="preserve">　</w:t>
      </w:r>
      <w:r w:rsidRPr="003D343A">
        <w:rPr>
          <w:rFonts w:asciiTheme="minorEastAsia" w:eastAsiaTheme="minorEastAsia" w:hAnsiTheme="minorEastAsia" w:hint="eastAsia"/>
          <w:sz w:val="22"/>
          <w:szCs w:val="22"/>
        </w:rPr>
        <w:t>入札書受付締切日時を経過した後は、入札書の提出または送信を受け付けない。</w:t>
      </w:r>
    </w:p>
    <w:p w:rsidR="005051B2" w:rsidRDefault="005051B2" w:rsidP="00AF143E">
      <w:pPr>
        <w:pStyle w:val="num16"/>
        <w:shd w:val="clear" w:color="auto" w:fill="FFFFFF"/>
        <w:spacing w:before="0" w:beforeAutospacing="0" w:after="0" w:afterAutospacing="0"/>
        <w:rPr>
          <w:rFonts w:asciiTheme="minorEastAsia" w:eastAsiaTheme="minorEastAsia" w:hAnsiTheme="minorEastAsia"/>
          <w:sz w:val="22"/>
          <w:szCs w:val="22"/>
        </w:rPr>
      </w:pPr>
    </w:p>
    <w:p w:rsidR="003D343A" w:rsidRPr="003D343A" w:rsidRDefault="003D343A" w:rsidP="003D343A">
      <w:pPr>
        <w:pStyle w:val="num16"/>
        <w:shd w:val="clear" w:color="auto" w:fill="FFFFFF"/>
        <w:spacing w:before="0" w:beforeAutospacing="0" w:after="0" w:afterAutospacing="0"/>
        <w:rPr>
          <w:rFonts w:asciiTheme="minorEastAsia" w:eastAsiaTheme="minorEastAsia" w:hAnsiTheme="minorEastAsia"/>
          <w:sz w:val="22"/>
          <w:szCs w:val="22"/>
        </w:rPr>
      </w:pPr>
      <w:r w:rsidRPr="003D343A">
        <w:rPr>
          <w:rFonts w:asciiTheme="minorEastAsia" w:eastAsiaTheme="minorEastAsia" w:hAnsiTheme="minorEastAsia" w:hint="eastAsia"/>
          <w:sz w:val="22"/>
          <w:szCs w:val="22"/>
        </w:rPr>
        <w:t>（積算（工事費）内訳書の内容の確認）</w:t>
      </w:r>
    </w:p>
    <w:p w:rsidR="005051B2" w:rsidRPr="003D343A" w:rsidRDefault="003D343A" w:rsidP="003D343A">
      <w:pPr>
        <w:pStyle w:val="num16"/>
        <w:shd w:val="clear" w:color="auto" w:fill="FFFFFF"/>
        <w:spacing w:before="0" w:beforeAutospacing="0" w:after="0" w:afterAutospacing="0"/>
        <w:rPr>
          <w:rFonts w:asciiTheme="minorEastAsia" w:eastAsiaTheme="minorEastAsia" w:hAnsiTheme="minorEastAsia"/>
          <w:sz w:val="22"/>
          <w:szCs w:val="22"/>
        </w:rPr>
      </w:pPr>
      <w:r w:rsidRPr="003D343A">
        <w:rPr>
          <w:rFonts w:asciiTheme="minorEastAsia" w:eastAsiaTheme="minorEastAsia" w:hAnsiTheme="minorEastAsia" w:hint="eastAsia"/>
          <w:sz w:val="22"/>
          <w:szCs w:val="22"/>
        </w:rPr>
        <w:t>第１</w:t>
      </w:r>
      <w:r w:rsidR="006627C1">
        <w:rPr>
          <w:rFonts w:asciiTheme="minorEastAsia" w:eastAsiaTheme="minorEastAsia" w:hAnsiTheme="minorEastAsia" w:hint="eastAsia"/>
          <w:sz w:val="22"/>
          <w:szCs w:val="22"/>
        </w:rPr>
        <w:t>５</w:t>
      </w:r>
      <w:r w:rsidRPr="003D343A">
        <w:rPr>
          <w:rFonts w:asciiTheme="minorEastAsia" w:eastAsiaTheme="minorEastAsia" w:hAnsiTheme="minorEastAsia" w:hint="eastAsia"/>
          <w:sz w:val="22"/>
          <w:szCs w:val="22"/>
        </w:rPr>
        <w:t>条</w:t>
      </w:r>
      <w:r>
        <w:rPr>
          <w:rFonts w:asciiTheme="minorEastAsia" w:eastAsiaTheme="minorEastAsia" w:hAnsiTheme="minorEastAsia" w:hint="eastAsia"/>
          <w:sz w:val="22"/>
          <w:szCs w:val="22"/>
        </w:rPr>
        <w:t xml:space="preserve">　</w:t>
      </w:r>
      <w:r w:rsidRPr="003D343A">
        <w:rPr>
          <w:rFonts w:asciiTheme="minorEastAsia" w:eastAsiaTheme="minorEastAsia" w:hAnsiTheme="minorEastAsia" w:hint="eastAsia"/>
          <w:sz w:val="22"/>
          <w:szCs w:val="22"/>
        </w:rPr>
        <w:t>積算（工事費）内訳書の内容の確認は、確認のために必要な時間を勘案して、入札書受付締切日時後、開札までの間に行う。ただし、一般競争入札（事後型）においては、開札後、落札候補者の入札参加資格の確認と併せて行う。</w:t>
      </w:r>
    </w:p>
    <w:p w:rsidR="005051B2" w:rsidRDefault="005051B2" w:rsidP="00AF143E">
      <w:pPr>
        <w:pStyle w:val="num16"/>
        <w:shd w:val="clear" w:color="auto" w:fill="FFFFFF"/>
        <w:spacing w:before="0" w:beforeAutospacing="0" w:after="0" w:afterAutospacing="0"/>
        <w:rPr>
          <w:rFonts w:asciiTheme="minorEastAsia" w:eastAsiaTheme="minorEastAsia" w:hAnsiTheme="minorEastAsia"/>
          <w:sz w:val="22"/>
          <w:szCs w:val="22"/>
        </w:rPr>
      </w:pPr>
    </w:p>
    <w:p w:rsidR="004E13FB" w:rsidRPr="004E13FB" w:rsidRDefault="004E13FB" w:rsidP="004E13FB">
      <w:pPr>
        <w:pStyle w:val="num16"/>
        <w:shd w:val="clear" w:color="auto" w:fill="FFFFFF"/>
        <w:spacing w:before="0" w:beforeAutospacing="0" w:after="0" w:afterAutospacing="0"/>
        <w:rPr>
          <w:rFonts w:asciiTheme="minorEastAsia" w:eastAsiaTheme="minorEastAsia" w:hAnsiTheme="minorEastAsia"/>
          <w:sz w:val="22"/>
          <w:szCs w:val="22"/>
        </w:rPr>
      </w:pPr>
      <w:r w:rsidRPr="004E13FB">
        <w:rPr>
          <w:rFonts w:asciiTheme="minorEastAsia" w:eastAsiaTheme="minorEastAsia" w:hAnsiTheme="minorEastAsia" w:hint="eastAsia"/>
          <w:sz w:val="22"/>
          <w:szCs w:val="22"/>
        </w:rPr>
        <w:t>（開札状況に関する情報提供）</w:t>
      </w:r>
    </w:p>
    <w:p w:rsidR="00B01B85" w:rsidRDefault="004E13FB" w:rsidP="004E13FB">
      <w:pPr>
        <w:pStyle w:val="num16"/>
        <w:shd w:val="clear" w:color="auto" w:fill="FFFFFF"/>
        <w:spacing w:before="0" w:beforeAutospacing="0" w:after="0" w:afterAutospacing="0"/>
        <w:rPr>
          <w:rFonts w:asciiTheme="minorEastAsia" w:eastAsiaTheme="minorEastAsia" w:hAnsiTheme="minorEastAsia"/>
          <w:sz w:val="22"/>
          <w:szCs w:val="22"/>
        </w:rPr>
      </w:pPr>
      <w:r w:rsidRPr="004E13FB">
        <w:rPr>
          <w:rFonts w:asciiTheme="minorEastAsia" w:eastAsiaTheme="minorEastAsia" w:hAnsiTheme="minorEastAsia" w:hint="eastAsia"/>
          <w:sz w:val="22"/>
          <w:szCs w:val="22"/>
        </w:rPr>
        <w:t>第１</w:t>
      </w:r>
      <w:r w:rsidR="00E66417">
        <w:rPr>
          <w:rFonts w:asciiTheme="minorEastAsia" w:eastAsiaTheme="minorEastAsia" w:hAnsiTheme="minorEastAsia" w:hint="eastAsia"/>
          <w:sz w:val="22"/>
          <w:szCs w:val="22"/>
        </w:rPr>
        <w:t>６</w:t>
      </w:r>
      <w:r w:rsidRPr="004E13FB">
        <w:rPr>
          <w:rFonts w:asciiTheme="minorEastAsia" w:eastAsiaTheme="minorEastAsia" w:hAnsiTheme="minorEastAsia" w:hint="eastAsia"/>
          <w:sz w:val="22"/>
          <w:szCs w:val="22"/>
        </w:rPr>
        <w:t>条</w:t>
      </w:r>
      <w:r>
        <w:rPr>
          <w:rFonts w:asciiTheme="minorEastAsia" w:eastAsiaTheme="minorEastAsia" w:hAnsiTheme="minorEastAsia" w:hint="eastAsia"/>
          <w:sz w:val="22"/>
          <w:szCs w:val="22"/>
        </w:rPr>
        <w:t xml:space="preserve">　</w:t>
      </w:r>
      <w:r w:rsidRPr="004E13FB">
        <w:rPr>
          <w:rFonts w:asciiTheme="minorEastAsia" w:eastAsiaTheme="minorEastAsia" w:hAnsiTheme="minorEastAsia" w:hint="eastAsia"/>
          <w:sz w:val="22"/>
          <w:szCs w:val="22"/>
        </w:rPr>
        <w:t>開札手続に時間を要する場合には、電子入札システムに進捗状況を登録することにより、入札者に情報提供を行う。</w:t>
      </w:r>
    </w:p>
    <w:p w:rsidR="00B01B85" w:rsidRDefault="00B01B85" w:rsidP="00AF143E">
      <w:pPr>
        <w:pStyle w:val="num16"/>
        <w:shd w:val="clear" w:color="auto" w:fill="FFFFFF"/>
        <w:spacing w:before="0" w:beforeAutospacing="0" w:after="0" w:afterAutospacing="0"/>
        <w:rPr>
          <w:rFonts w:asciiTheme="minorEastAsia" w:eastAsiaTheme="minorEastAsia" w:hAnsiTheme="minorEastAsia"/>
          <w:sz w:val="22"/>
          <w:szCs w:val="22"/>
        </w:rPr>
      </w:pPr>
    </w:p>
    <w:p w:rsidR="004E13FB" w:rsidRPr="004E13FB" w:rsidRDefault="004E13FB" w:rsidP="004E13FB">
      <w:pPr>
        <w:pStyle w:val="num16"/>
        <w:shd w:val="clear" w:color="auto" w:fill="FFFFFF"/>
        <w:spacing w:before="0" w:beforeAutospacing="0" w:after="0" w:afterAutospacing="0"/>
        <w:rPr>
          <w:rFonts w:asciiTheme="minorEastAsia" w:eastAsiaTheme="minorEastAsia" w:hAnsiTheme="minorEastAsia"/>
          <w:sz w:val="22"/>
          <w:szCs w:val="22"/>
        </w:rPr>
      </w:pPr>
      <w:r w:rsidRPr="004E13FB">
        <w:rPr>
          <w:rFonts w:asciiTheme="minorEastAsia" w:eastAsiaTheme="minorEastAsia" w:hAnsiTheme="minorEastAsia" w:hint="eastAsia"/>
          <w:sz w:val="22"/>
          <w:szCs w:val="22"/>
        </w:rPr>
        <w:t>（開札の実行）</w:t>
      </w:r>
    </w:p>
    <w:p w:rsidR="004E13FB" w:rsidRPr="004E13FB" w:rsidRDefault="004E13FB" w:rsidP="004E13FB">
      <w:pPr>
        <w:pStyle w:val="num16"/>
        <w:shd w:val="clear" w:color="auto" w:fill="FFFFFF"/>
        <w:spacing w:before="0" w:beforeAutospacing="0" w:after="0" w:afterAutospacing="0"/>
        <w:rPr>
          <w:rFonts w:asciiTheme="minorEastAsia" w:eastAsiaTheme="minorEastAsia" w:hAnsiTheme="minorEastAsia"/>
          <w:sz w:val="22"/>
          <w:szCs w:val="22"/>
        </w:rPr>
      </w:pPr>
      <w:r w:rsidRPr="004E13FB">
        <w:rPr>
          <w:rFonts w:asciiTheme="minorEastAsia" w:eastAsiaTheme="minorEastAsia" w:hAnsiTheme="minorEastAsia" w:hint="eastAsia"/>
          <w:sz w:val="22"/>
          <w:szCs w:val="22"/>
        </w:rPr>
        <w:t>第１</w:t>
      </w:r>
      <w:r w:rsidR="00E66417">
        <w:rPr>
          <w:rFonts w:asciiTheme="minorEastAsia" w:eastAsiaTheme="minorEastAsia" w:hAnsiTheme="minorEastAsia" w:hint="eastAsia"/>
          <w:sz w:val="22"/>
          <w:szCs w:val="22"/>
        </w:rPr>
        <w:t>７</w:t>
      </w:r>
      <w:r w:rsidRPr="004E13FB">
        <w:rPr>
          <w:rFonts w:asciiTheme="minorEastAsia" w:eastAsiaTheme="minorEastAsia" w:hAnsiTheme="minorEastAsia" w:hint="eastAsia"/>
          <w:sz w:val="22"/>
          <w:szCs w:val="22"/>
        </w:rPr>
        <w:t>条</w:t>
      </w:r>
      <w:r>
        <w:rPr>
          <w:rFonts w:asciiTheme="minorEastAsia" w:eastAsiaTheme="minorEastAsia" w:hAnsiTheme="minorEastAsia" w:hint="eastAsia"/>
          <w:sz w:val="22"/>
          <w:szCs w:val="22"/>
        </w:rPr>
        <w:t xml:space="preserve">　</w:t>
      </w:r>
      <w:r w:rsidRPr="004E13FB">
        <w:rPr>
          <w:rFonts w:asciiTheme="minorEastAsia" w:eastAsiaTheme="minorEastAsia" w:hAnsiTheme="minorEastAsia" w:hint="eastAsia"/>
          <w:sz w:val="22"/>
          <w:szCs w:val="22"/>
        </w:rPr>
        <w:t>開札日時に至ったときは、入札執行者は、遅滞なく、開札の手続を開始する。</w:t>
      </w:r>
    </w:p>
    <w:p w:rsidR="004E13FB" w:rsidRPr="004E13FB" w:rsidRDefault="00E66417" w:rsidP="004E13FB">
      <w:pPr>
        <w:pStyle w:val="num16"/>
        <w:shd w:val="clear" w:color="auto" w:fill="FFFFFF"/>
        <w:spacing w:before="0" w:beforeAutospacing="0" w:after="0" w:afterAutospacing="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4E13FB">
        <w:rPr>
          <w:rFonts w:asciiTheme="minorEastAsia" w:eastAsiaTheme="minorEastAsia" w:hAnsiTheme="minorEastAsia" w:hint="eastAsia"/>
          <w:sz w:val="22"/>
          <w:szCs w:val="22"/>
        </w:rPr>
        <w:t xml:space="preserve">　</w:t>
      </w:r>
      <w:r w:rsidR="004E13FB" w:rsidRPr="004E13FB">
        <w:rPr>
          <w:rFonts w:asciiTheme="minorEastAsia" w:eastAsiaTheme="minorEastAsia" w:hAnsiTheme="minorEastAsia" w:hint="eastAsia"/>
          <w:sz w:val="22"/>
          <w:szCs w:val="22"/>
        </w:rPr>
        <w:t>前項の手続きを終えた後、入札執行者は、予定価格調書を開封し、電子入札システムに予定価格等の入力を済ませて一括開札を行う。</w:t>
      </w:r>
    </w:p>
    <w:p w:rsidR="004E13FB" w:rsidRPr="004E13FB" w:rsidRDefault="00E66417" w:rsidP="004E13FB">
      <w:pPr>
        <w:pStyle w:val="num16"/>
        <w:shd w:val="clear" w:color="auto" w:fill="FFFFFF"/>
        <w:spacing w:before="0" w:beforeAutospacing="0" w:after="0" w:afterAutospacing="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4E13FB">
        <w:rPr>
          <w:rFonts w:asciiTheme="minorEastAsia" w:eastAsiaTheme="minorEastAsia" w:hAnsiTheme="minorEastAsia" w:hint="eastAsia"/>
          <w:sz w:val="22"/>
          <w:szCs w:val="22"/>
        </w:rPr>
        <w:t xml:space="preserve">　</w:t>
      </w:r>
      <w:r w:rsidR="004E13FB" w:rsidRPr="004E13FB">
        <w:rPr>
          <w:rFonts w:asciiTheme="minorEastAsia" w:eastAsiaTheme="minorEastAsia" w:hAnsiTheme="minorEastAsia" w:hint="eastAsia"/>
          <w:sz w:val="22"/>
          <w:szCs w:val="22"/>
        </w:rPr>
        <w:t>入札執行者は、一括開札を行った後、電子入札システムにより、入札参加者が入札に使用したＩＣカードの有効期限を確認するとともに、一般競争入札および公募型指名競争入札においては、入札に使用したＩＣカードが入札参加の申込みをした代表者のものであることを、一般競争入札（事後型）および指名競争入札においては、入札に使用したＩＣカードが代表者の名義で取得したものであることを確認する。</w:t>
      </w:r>
    </w:p>
    <w:p w:rsidR="004E13FB" w:rsidRPr="004E13FB" w:rsidRDefault="00E66417" w:rsidP="004E13FB">
      <w:pPr>
        <w:pStyle w:val="num16"/>
        <w:shd w:val="clear" w:color="auto" w:fill="FFFFFF"/>
        <w:spacing w:before="0" w:beforeAutospacing="0" w:after="0" w:afterAutospacing="0"/>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4E13FB">
        <w:rPr>
          <w:rFonts w:asciiTheme="minorEastAsia" w:eastAsiaTheme="minorEastAsia" w:hAnsiTheme="minorEastAsia" w:hint="eastAsia"/>
          <w:sz w:val="22"/>
          <w:szCs w:val="22"/>
        </w:rPr>
        <w:t xml:space="preserve">　</w:t>
      </w:r>
      <w:r w:rsidR="004E13FB" w:rsidRPr="004E13FB">
        <w:rPr>
          <w:rFonts w:asciiTheme="minorEastAsia" w:eastAsiaTheme="minorEastAsia" w:hAnsiTheme="minorEastAsia" w:hint="eastAsia"/>
          <w:sz w:val="22"/>
          <w:szCs w:val="22"/>
        </w:rPr>
        <w:t>一般競争入札（事後型）による場合は、入札執行者および入札立会人が落札候補者を確認した上で決定し、入札参加資格確認申請書等提出依頼書を落札候補者に、事後審査通知書を落札候補者を含む入札参加者に送信する。</w:t>
      </w:r>
    </w:p>
    <w:p w:rsidR="003D343A" w:rsidRPr="004E13FB" w:rsidRDefault="00E66417" w:rsidP="004E13FB">
      <w:pPr>
        <w:pStyle w:val="num16"/>
        <w:shd w:val="clear" w:color="auto" w:fill="FFFFFF"/>
        <w:spacing w:before="0" w:beforeAutospacing="0" w:after="0" w:afterAutospacing="0"/>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4E13FB">
        <w:rPr>
          <w:rFonts w:asciiTheme="minorEastAsia" w:eastAsiaTheme="minorEastAsia" w:hAnsiTheme="minorEastAsia" w:hint="eastAsia"/>
          <w:sz w:val="22"/>
          <w:szCs w:val="22"/>
        </w:rPr>
        <w:t xml:space="preserve">　</w:t>
      </w:r>
      <w:r w:rsidR="004E13FB" w:rsidRPr="004E13FB">
        <w:rPr>
          <w:rFonts w:asciiTheme="minorEastAsia" w:eastAsiaTheme="minorEastAsia" w:hAnsiTheme="minorEastAsia" w:hint="eastAsia"/>
          <w:sz w:val="22"/>
          <w:szCs w:val="22"/>
        </w:rPr>
        <w:t>入札が総合評価落札方式による場合は、開札後、落札決定の保留を行うこととし、この場合の手続は、第２</w:t>
      </w:r>
      <w:r>
        <w:rPr>
          <w:rFonts w:asciiTheme="minorEastAsia" w:eastAsiaTheme="minorEastAsia" w:hAnsiTheme="minorEastAsia" w:hint="eastAsia"/>
          <w:sz w:val="22"/>
          <w:szCs w:val="22"/>
        </w:rPr>
        <w:t>１</w:t>
      </w:r>
      <w:r w:rsidR="004E13FB" w:rsidRPr="004E13FB">
        <w:rPr>
          <w:rFonts w:asciiTheme="minorEastAsia" w:eastAsiaTheme="minorEastAsia" w:hAnsiTheme="minorEastAsia" w:hint="eastAsia"/>
          <w:sz w:val="22"/>
          <w:szCs w:val="22"/>
        </w:rPr>
        <w:t>条第２項から第４項までの規定を準用する。</w:t>
      </w:r>
    </w:p>
    <w:p w:rsidR="003D343A" w:rsidRDefault="003D343A" w:rsidP="00AF143E">
      <w:pPr>
        <w:pStyle w:val="num16"/>
        <w:shd w:val="clear" w:color="auto" w:fill="FFFFFF"/>
        <w:spacing w:before="0" w:beforeAutospacing="0" w:after="0" w:afterAutospacing="0"/>
        <w:rPr>
          <w:rFonts w:asciiTheme="minorEastAsia" w:eastAsiaTheme="minorEastAsia" w:hAnsiTheme="minorEastAsia"/>
          <w:sz w:val="22"/>
          <w:szCs w:val="22"/>
        </w:rPr>
      </w:pPr>
    </w:p>
    <w:p w:rsidR="00F145D1" w:rsidRPr="00F145D1" w:rsidRDefault="00F145D1" w:rsidP="00F145D1">
      <w:pPr>
        <w:pStyle w:val="num16"/>
        <w:shd w:val="clear" w:color="auto" w:fill="FFFFFF"/>
        <w:spacing w:before="0" w:beforeAutospacing="0" w:after="0" w:afterAutospacing="0"/>
        <w:rPr>
          <w:rFonts w:asciiTheme="minorEastAsia" w:eastAsiaTheme="minorEastAsia" w:hAnsiTheme="minorEastAsia"/>
          <w:sz w:val="22"/>
          <w:szCs w:val="22"/>
        </w:rPr>
      </w:pPr>
      <w:r w:rsidRPr="00F145D1">
        <w:rPr>
          <w:rFonts w:asciiTheme="minorEastAsia" w:eastAsiaTheme="minorEastAsia" w:hAnsiTheme="minorEastAsia" w:hint="eastAsia"/>
          <w:sz w:val="22"/>
          <w:szCs w:val="22"/>
        </w:rPr>
        <w:t>（落札決定）</w:t>
      </w:r>
    </w:p>
    <w:p w:rsidR="00F145D1" w:rsidRPr="00F145D1" w:rsidRDefault="00F145D1" w:rsidP="00F145D1">
      <w:pPr>
        <w:pStyle w:val="num16"/>
        <w:shd w:val="clear" w:color="auto" w:fill="FFFFFF"/>
        <w:spacing w:before="0" w:beforeAutospacing="0" w:after="0" w:afterAutospacing="0"/>
        <w:rPr>
          <w:rFonts w:asciiTheme="minorEastAsia" w:eastAsiaTheme="minorEastAsia" w:hAnsiTheme="minorEastAsia"/>
          <w:sz w:val="22"/>
          <w:szCs w:val="22"/>
        </w:rPr>
      </w:pPr>
      <w:r w:rsidRPr="00F145D1">
        <w:rPr>
          <w:rFonts w:asciiTheme="minorEastAsia" w:eastAsiaTheme="minorEastAsia" w:hAnsiTheme="minorEastAsia" w:hint="eastAsia"/>
          <w:sz w:val="22"/>
          <w:szCs w:val="22"/>
        </w:rPr>
        <w:t>第１</w:t>
      </w:r>
      <w:r w:rsidR="00E66417">
        <w:rPr>
          <w:rFonts w:asciiTheme="minorEastAsia" w:eastAsiaTheme="minorEastAsia" w:hAnsiTheme="minorEastAsia" w:hint="eastAsia"/>
          <w:sz w:val="22"/>
          <w:szCs w:val="22"/>
        </w:rPr>
        <w:t>８</w:t>
      </w:r>
      <w:r w:rsidRPr="00F145D1">
        <w:rPr>
          <w:rFonts w:asciiTheme="minorEastAsia" w:eastAsiaTheme="minorEastAsia" w:hAnsiTheme="minorEastAsia" w:hint="eastAsia"/>
          <w:sz w:val="22"/>
          <w:szCs w:val="22"/>
        </w:rPr>
        <w:t>条</w:t>
      </w:r>
      <w:r>
        <w:rPr>
          <w:rFonts w:asciiTheme="minorEastAsia" w:eastAsiaTheme="minorEastAsia" w:hAnsiTheme="minorEastAsia" w:hint="eastAsia"/>
          <w:sz w:val="22"/>
          <w:szCs w:val="22"/>
        </w:rPr>
        <w:t xml:space="preserve">　</w:t>
      </w:r>
      <w:r w:rsidRPr="00F145D1">
        <w:rPr>
          <w:rFonts w:asciiTheme="minorEastAsia" w:eastAsiaTheme="minorEastAsia" w:hAnsiTheme="minorEastAsia" w:hint="eastAsia"/>
          <w:sz w:val="22"/>
          <w:szCs w:val="22"/>
        </w:rPr>
        <w:t>落札者を決定することができる場合には、入札執行者および町の入札立会人は、落札を確認した上で、入札執行者が電子入札システム上で署名を行う。</w:t>
      </w:r>
    </w:p>
    <w:p w:rsidR="00F145D1" w:rsidRPr="00F145D1" w:rsidRDefault="00F145D1" w:rsidP="00F145D1">
      <w:pPr>
        <w:pStyle w:val="num16"/>
        <w:shd w:val="clear" w:color="auto" w:fill="FFFFFF"/>
        <w:spacing w:before="0" w:beforeAutospacing="0" w:after="0" w:afterAutospacing="0"/>
        <w:rPr>
          <w:rFonts w:asciiTheme="minorEastAsia" w:eastAsiaTheme="minorEastAsia" w:hAnsiTheme="minorEastAsia"/>
          <w:sz w:val="22"/>
          <w:szCs w:val="22"/>
        </w:rPr>
      </w:pPr>
      <w:r w:rsidRPr="00F145D1">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 xml:space="preserve">　</w:t>
      </w:r>
      <w:r w:rsidRPr="00F145D1">
        <w:rPr>
          <w:rFonts w:asciiTheme="minorEastAsia" w:eastAsiaTheme="minorEastAsia" w:hAnsiTheme="minorEastAsia" w:hint="eastAsia"/>
          <w:sz w:val="22"/>
          <w:szCs w:val="22"/>
        </w:rPr>
        <w:t>入札執行者は署名の後、落札決定通知書を入札者に送信する。</w:t>
      </w:r>
    </w:p>
    <w:p w:rsidR="00F145D1" w:rsidRPr="00F145D1" w:rsidRDefault="00F145D1" w:rsidP="00F145D1">
      <w:pPr>
        <w:pStyle w:val="num16"/>
        <w:shd w:val="clear" w:color="auto" w:fill="FFFFFF"/>
        <w:spacing w:before="0" w:beforeAutospacing="0" w:after="0" w:afterAutospacing="0"/>
        <w:rPr>
          <w:rFonts w:asciiTheme="minorEastAsia" w:eastAsiaTheme="minorEastAsia" w:hAnsiTheme="minorEastAsia"/>
          <w:sz w:val="22"/>
          <w:szCs w:val="22"/>
        </w:rPr>
      </w:pPr>
      <w:r w:rsidRPr="00F145D1">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 xml:space="preserve">　</w:t>
      </w:r>
      <w:r w:rsidRPr="00F145D1">
        <w:rPr>
          <w:rFonts w:asciiTheme="minorEastAsia" w:eastAsiaTheme="minorEastAsia" w:hAnsiTheme="minorEastAsia" w:hint="eastAsia"/>
          <w:sz w:val="22"/>
          <w:szCs w:val="22"/>
        </w:rPr>
        <w:t>開札結果は、入札執行後、設計図書、契約書等と一括して保管するものとする。</w:t>
      </w:r>
    </w:p>
    <w:p w:rsidR="00F145D1" w:rsidRPr="00F145D1" w:rsidRDefault="00F145D1" w:rsidP="00F145D1">
      <w:pPr>
        <w:pStyle w:val="num16"/>
        <w:shd w:val="clear" w:color="auto" w:fill="FFFFFF"/>
        <w:spacing w:before="0" w:beforeAutospacing="0" w:after="0" w:afterAutospacing="0"/>
        <w:rPr>
          <w:rFonts w:asciiTheme="minorEastAsia" w:eastAsiaTheme="minorEastAsia" w:hAnsiTheme="minorEastAsia"/>
          <w:sz w:val="22"/>
          <w:szCs w:val="22"/>
        </w:rPr>
      </w:pPr>
      <w:r w:rsidRPr="00F145D1">
        <w:rPr>
          <w:rFonts w:asciiTheme="minorEastAsia" w:eastAsiaTheme="minorEastAsia" w:hAnsiTheme="minorEastAsia" w:hint="eastAsia"/>
          <w:sz w:val="22"/>
          <w:szCs w:val="22"/>
        </w:rPr>
        <w:t>４</w:t>
      </w:r>
      <w:r>
        <w:rPr>
          <w:rFonts w:asciiTheme="minorEastAsia" w:eastAsiaTheme="minorEastAsia" w:hAnsiTheme="minorEastAsia" w:hint="eastAsia"/>
          <w:sz w:val="22"/>
          <w:szCs w:val="22"/>
        </w:rPr>
        <w:t xml:space="preserve">　</w:t>
      </w:r>
      <w:r w:rsidRPr="00F145D1">
        <w:rPr>
          <w:rFonts w:asciiTheme="minorEastAsia" w:eastAsiaTheme="minorEastAsia" w:hAnsiTheme="minorEastAsia" w:hint="eastAsia"/>
          <w:sz w:val="22"/>
          <w:szCs w:val="22"/>
        </w:rPr>
        <w:t>一般競争入札（事後型）による場合は、開札後、入札参加資格の確認を行った上で、落札決定を行う。</w:t>
      </w:r>
    </w:p>
    <w:p w:rsidR="003D343A" w:rsidRDefault="00F145D1" w:rsidP="00F145D1">
      <w:pPr>
        <w:pStyle w:val="num16"/>
        <w:shd w:val="clear" w:color="auto" w:fill="FFFFFF"/>
        <w:spacing w:before="0" w:beforeAutospacing="0" w:after="0" w:afterAutospacing="0"/>
        <w:rPr>
          <w:rFonts w:asciiTheme="minorEastAsia" w:eastAsiaTheme="minorEastAsia" w:hAnsiTheme="minorEastAsia"/>
          <w:sz w:val="22"/>
          <w:szCs w:val="22"/>
        </w:rPr>
      </w:pPr>
      <w:r w:rsidRPr="00F145D1">
        <w:rPr>
          <w:rFonts w:asciiTheme="minorEastAsia" w:eastAsiaTheme="minorEastAsia" w:hAnsiTheme="minorEastAsia" w:hint="eastAsia"/>
          <w:sz w:val="22"/>
          <w:szCs w:val="22"/>
        </w:rPr>
        <w:lastRenderedPageBreak/>
        <w:t>５</w:t>
      </w:r>
      <w:r>
        <w:rPr>
          <w:rFonts w:asciiTheme="minorEastAsia" w:eastAsiaTheme="minorEastAsia" w:hAnsiTheme="minorEastAsia" w:hint="eastAsia"/>
          <w:sz w:val="22"/>
          <w:szCs w:val="22"/>
        </w:rPr>
        <w:t xml:space="preserve">　</w:t>
      </w:r>
      <w:r w:rsidRPr="00F145D1">
        <w:rPr>
          <w:rFonts w:asciiTheme="minorEastAsia" w:eastAsiaTheme="minorEastAsia" w:hAnsiTheme="minorEastAsia" w:hint="eastAsia"/>
          <w:sz w:val="22"/>
          <w:szCs w:val="22"/>
        </w:rPr>
        <w:t>入札が総合評価落札方式による場合は、総合評価結果および落札決定について学識経験者</w:t>
      </w:r>
      <w:r w:rsidR="00E66417">
        <w:rPr>
          <w:rFonts w:asciiTheme="minorEastAsia" w:eastAsiaTheme="minorEastAsia" w:hAnsiTheme="minorEastAsia" w:hint="eastAsia"/>
          <w:sz w:val="22"/>
          <w:szCs w:val="22"/>
        </w:rPr>
        <w:t>等</w:t>
      </w:r>
      <w:r w:rsidRPr="00F145D1">
        <w:rPr>
          <w:rFonts w:asciiTheme="minorEastAsia" w:eastAsiaTheme="minorEastAsia" w:hAnsiTheme="minorEastAsia" w:hint="eastAsia"/>
          <w:sz w:val="22"/>
          <w:szCs w:val="22"/>
        </w:rPr>
        <w:t>の意見を聴取した後に、技術評価点を電子入札システムに入力し、落札決定を行う。</w:t>
      </w:r>
    </w:p>
    <w:p w:rsidR="003D343A" w:rsidRDefault="003D343A" w:rsidP="00AF143E">
      <w:pPr>
        <w:pStyle w:val="num16"/>
        <w:shd w:val="clear" w:color="auto" w:fill="FFFFFF"/>
        <w:spacing w:before="0" w:beforeAutospacing="0" w:after="0" w:afterAutospacing="0"/>
        <w:rPr>
          <w:rFonts w:asciiTheme="minorEastAsia" w:eastAsiaTheme="minorEastAsia" w:hAnsiTheme="minorEastAsia"/>
          <w:sz w:val="22"/>
          <w:szCs w:val="22"/>
        </w:rPr>
      </w:pPr>
    </w:p>
    <w:p w:rsidR="00F145D1" w:rsidRPr="00F145D1" w:rsidRDefault="00F145D1" w:rsidP="00F145D1">
      <w:pPr>
        <w:pStyle w:val="num16"/>
        <w:shd w:val="clear" w:color="auto" w:fill="FFFFFF"/>
        <w:spacing w:before="0" w:beforeAutospacing="0" w:after="0" w:afterAutospacing="0"/>
        <w:rPr>
          <w:rFonts w:asciiTheme="minorEastAsia" w:eastAsiaTheme="minorEastAsia" w:hAnsiTheme="minorEastAsia"/>
          <w:sz w:val="22"/>
          <w:szCs w:val="22"/>
        </w:rPr>
      </w:pPr>
      <w:r w:rsidRPr="00F145D1">
        <w:rPr>
          <w:rFonts w:asciiTheme="minorEastAsia" w:eastAsiaTheme="minorEastAsia" w:hAnsiTheme="minorEastAsia" w:hint="eastAsia"/>
          <w:sz w:val="22"/>
          <w:szCs w:val="22"/>
        </w:rPr>
        <w:t>（電子くじ引きによる落札者の決定）</w:t>
      </w:r>
    </w:p>
    <w:p w:rsidR="00F145D1" w:rsidRPr="00F145D1" w:rsidRDefault="00F145D1" w:rsidP="00F145D1">
      <w:pPr>
        <w:pStyle w:val="num16"/>
        <w:shd w:val="clear" w:color="auto" w:fill="FFFFFF"/>
        <w:spacing w:before="0" w:beforeAutospacing="0" w:after="0" w:afterAutospacing="0"/>
        <w:rPr>
          <w:rFonts w:asciiTheme="minorEastAsia" w:eastAsiaTheme="minorEastAsia" w:hAnsiTheme="minorEastAsia"/>
          <w:sz w:val="22"/>
          <w:szCs w:val="22"/>
        </w:rPr>
      </w:pPr>
      <w:r w:rsidRPr="00F145D1">
        <w:rPr>
          <w:rFonts w:asciiTheme="minorEastAsia" w:eastAsiaTheme="minorEastAsia" w:hAnsiTheme="minorEastAsia" w:hint="eastAsia"/>
          <w:sz w:val="22"/>
          <w:szCs w:val="22"/>
        </w:rPr>
        <w:t>第</w:t>
      </w:r>
      <w:r w:rsidR="00E66417">
        <w:rPr>
          <w:rFonts w:asciiTheme="minorEastAsia" w:eastAsiaTheme="minorEastAsia" w:hAnsiTheme="minorEastAsia" w:hint="eastAsia"/>
          <w:sz w:val="22"/>
          <w:szCs w:val="22"/>
        </w:rPr>
        <w:t>１９</w:t>
      </w:r>
      <w:r w:rsidRPr="00F145D1">
        <w:rPr>
          <w:rFonts w:asciiTheme="minorEastAsia" w:eastAsiaTheme="minorEastAsia" w:hAnsiTheme="minorEastAsia" w:hint="eastAsia"/>
          <w:sz w:val="22"/>
          <w:szCs w:val="22"/>
        </w:rPr>
        <w:t>条</w:t>
      </w:r>
      <w:r w:rsidR="00595B14">
        <w:rPr>
          <w:rFonts w:asciiTheme="minorEastAsia" w:eastAsiaTheme="minorEastAsia" w:hAnsiTheme="minorEastAsia" w:hint="eastAsia"/>
          <w:sz w:val="22"/>
          <w:szCs w:val="22"/>
        </w:rPr>
        <w:t xml:space="preserve">　</w:t>
      </w:r>
      <w:r w:rsidRPr="00F145D1">
        <w:rPr>
          <w:rFonts w:asciiTheme="minorEastAsia" w:eastAsiaTheme="minorEastAsia" w:hAnsiTheme="minorEastAsia" w:hint="eastAsia"/>
          <w:sz w:val="22"/>
          <w:szCs w:val="22"/>
        </w:rPr>
        <w:t>落札となるべき同価の入札をした者が２人以上ある場合または総合評価落札方式による入札において評価値が同点となった場合には、電子くじ引きを実施して落札者を決定する。</w:t>
      </w:r>
    </w:p>
    <w:p w:rsidR="003D343A" w:rsidRDefault="00F145D1" w:rsidP="00F145D1">
      <w:pPr>
        <w:pStyle w:val="num16"/>
        <w:shd w:val="clear" w:color="auto" w:fill="FFFFFF"/>
        <w:spacing w:before="0" w:beforeAutospacing="0" w:after="0" w:afterAutospacing="0"/>
        <w:rPr>
          <w:rFonts w:asciiTheme="minorEastAsia" w:eastAsiaTheme="minorEastAsia" w:hAnsiTheme="minorEastAsia"/>
          <w:sz w:val="22"/>
          <w:szCs w:val="22"/>
        </w:rPr>
      </w:pPr>
      <w:r w:rsidRPr="00F145D1">
        <w:rPr>
          <w:rFonts w:asciiTheme="minorEastAsia" w:eastAsiaTheme="minorEastAsia" w:hAnsiTheme="minorEastAsia" w:hint="eastAsia"/>
          <w:sz w:val="22"/>
          <w:szCs w:val="22"/>
        </w:rPr>
        <w:t>２</w:t>
      </w:r>
      <w:r w:rsidR="00E47446">
        <w:rPr>
          <w:rFonts w:asciiTheme="minorEastAsia" w:eastAsiaTheme="minorEastAsia" w:hAnsiTheme="minorEastAsia" w:hint="eastAsia"/>
          <w:sz w:val="22"/>
          <w:szCs w:val="22"/>
        </w:rPr>
        <w:t xml:space="preserve">　</w:t>
      </w:r>
      <w:r w:rsidRPr="00F145D1">
        <w:rPr>
          <w:rFonts w:asciiTheme="minorEastAsia" w:eastAsiaTheme="minorEastAsia" w:hAnsiTheme="minorEastAsia" w:hint="eastAsia"/>
          <w:sz w:val="22"/>
          <w:szCs w:val="22"/>
        </w:rPr>
        <w:t>電子くじ引きを実施して落札者を決定した場合には、前条の規定による手続を行う。</w:t>
      </w:r>
    </w:p>
    <w:p w:rsidR="00F145D1" w:rsidRDefault="00F145D1" w:rsidP="00AF143E">
      <w:pPr>
        <w:pStyle w:val="num16"/>
        <w:shd w:val="clear" w:color="auto" w:fill="FFFFFF"/>
        <w:spacing w:before="0" w:beforeAutospacing="0" w:after="0" w:afterAutospacing="0"/>
        <w:rPr>
          <w:rFonts w:asciiTheme="minorEastAsia" w:eastAsiaTheme="minorEastAsia" w:hAnsiTheme="minorEastAsia"/>
          <w:sz w:val="22"/>
          <w:szCs w:val="22"/>
        </w:rPr>
      </w:pPr>
    </w:p>
    <w:p w:rsidR="00E47446" w:rsidRPr="00E47446" w:rsidRDefault="00E47446" w:rsidP="00E47446">
      <w:pPr>
        <w:pStyle w:val="num16"/>
        <w:shd w:val="clear" w:color="auto" w:fill="FFFFFF"/>
        <w:spacing w:before="0" w:beforeAutospacing="0" w:after="0" w:afterAutospacing="0"/>
        <w:rPr>
          <w:rFonts w:asciiTheme="minorEastAsia" w:eastAsiaTheme="minorEastAsia" w:hAnsiTheme="minorEastAsia"/>
          <w:sz w:val="22"/>
          <w:szCs w:val="22"/>
        </w:rPr>
      </w:pPr>
      <w:r w:rsidRPr="00E47446">
        <w:rPr>
          <w:rFonts w:asciiTheme="minorEastAsia" w:eastAsiaTheme="minorEastAsia" w:hAnsiTheme="minorEastAsia" w:hint="eastAsia"/>
          <w:sz w:val="22"/>
          <w:szCs w:val="22"/>
        </w:rPr>
        <w:t>（入札の打切り）</w:t>
      </w:r>
    </w:p>
    <w:p w:rsidR="00E47446" w:rsidRPr="00E47446" w:rsidRDefault="00E47446" w:rsidP="00E47446">
      <w:pPr>
        <w:pStyle w:val="num16"/>
        <w:shd w:val="clear" w:color="auto" w:fill="FFFFFF"/>
        <w:spacing w:before="0" w:beforeAutospacing="0" w:after="0" w:afterAutospacing="0"/>
        <w:rPr>
          <w:rFonts w:asciiTheme="minorEastAsia" w:eastAsiaTheme="minorEastAsia" w:hAnsiTheme="minorEastAsia"/>
          <w:sz w:val="22"/>
          <w:szCs w:val="22"/>
        </w:rPr>
      </w:pPr>
      <w:r w:rsidRPr="00E47446">
        <w:rPr>
          <w:rFonts w:asciiTheme="minorEastAsia" w:eastAsiaTheme="minorEastAsia" w:hAnsiTheme="minorEastAsia" w:hint="eastAsia"/>
          <w:sz w:val="22"/>
          <w:szCs w:val="22"/>
        </w:rPr>
        <w:t>第２</w:t>
      </w:r>
      <w:r w:rsidR="00E66417">
        <w:rPr>
          <w:rFonts w:asciiTheme="minorEastAsia" w:eastAsiaTheme="minorEastAsia" w:hAnsiTheme="minorEastAsia" w:hint="eastAsia"/>
          <w:sz w:val="22"/>
          <w:szCs w:val="22"/>
        </w:rPr>
        <w:t>０</w:t>
      </w:r>
      <w:r w:rsidRPr="00E47446">
        <w:rPr>
          <w:rFonts w:asciiTheme="minorEastAsia" w:eastAsiaTheme="minorEastAsia" w:hAnsiTheme="minorEastAsia" w:hint="eastAsia"/>
          <w:sz w:val="22"/>
          <w:szCs w:val="22"/>
        </w:rPr>
        <w:t>条</w:t>
      </w:r>
      <w:r>
        <w:rPr>
          <w:rFonts w:asciiTheme="minorEastAsia" w:eastAsiaTheme="minorEastAsia" w:hAnsiTheme="minorEastAsia" w:hint="eastAsia"/>
          <w:sz w:val="22"/>
          <w:szCs w:val="22"/>
        </w:rPr>
        <w:t xml:space="preserve">　</w:t>
      </w:r>
      <w:r w:rsidRPr="00E47446">
        <w:rPr>
          <w:rFonts w:asciiTheme="minorEastAsia" w:eastAsiaTheme="minorEastAsia" w:hAnsiTheme="minorEastAsia" w:hint="eastAsia"/>
          <w:sz w:val="22"/>
          <w:szCs w:val="22"/>
        </w:rPr>
        <w:t>入札の執行回数は、２回までとし、第２回目の入札で落札者がない場合には、入札執行者は不落随契（再度の入札を実施し落札者がないことを理由とする随意契約をいう。以下同じ。）への移行を判断し、不落随契に移行しないときには入札を打ち切る。</w:t>
      </w:r>
    </w:p>
    <w:p w:rsidR="00E47446" w:rsidRPr="00E47446" w:rsidRDefault="00E47446" w:rsidP="00E47446">
      <w:pPr>
        <w:pStyle w:val="num16"/>
        <w:shd w:val="clear" w:color="auto" w:fill="FFFFFF"/>
        <w:spacing w:before="0" w:beforeAutospacing="0" w:after="0" w:afterAutospacing="0"/>
        <w:rPr>
          <w:rFonts w:asciiTheme="minorEastAsia" w:eastAsiaTheme="minorEastAsia" w:hAnsiTheme="minorEastAsia"/>
          <w:sz w:val="22"/>
          <w:szCs w:val="22"/>
        </w:rPr>
      </w:pPr>
      <w:r w:rsidRPr="00E47446">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 xml:space="preserve">　</w:t>
      </w:r>
      <w:r w:rsidRPr="00E47446">
        <w:rPr>
          <w:rFonts w:asciiTheme="minorEastAsia" w:eastAsiaTheme="minorEastAsia" w:hAnsiTheme="minorEastAsia" w:hint="eastAsia"/>
          <w:sz w:val="22"/>
          <w:szCs w:val="22"/>
        </w:rPr>
        <w:t>一般競争入札および一般競争入札（事後型）において入札参加者がない場合ならびに公募型指名競争入札および通常指名競争入札において入札参加者が２人未満となった場合には、入札を打ち切る。</w:t>
      </w:r>
    </w:p>
    <w:p w:rsidR="00E47446" w:rsidRPr="00E47446" w:rsidRDefault="00E47446" w:rsidP="00E47446">
      <w:pPr>
        <w:pStyle w:val="num16"/>
        <w:shd w:val="clear" w:color="auto" w:fill="FFFFFF"/>
        <w:spacing w:before="0" w:beforeAutospacing="0" w:after="0" w:afterAutospacing="0"/>
        <w:rPr>
          <w:rFonts w:asciiTheme="minorEastAsia" w:eastAsiaTheme="minorEastAsia" w:hAnsiTheme="minorEastAsia"/>
          <w:sz w:val="22"/>
          <w:szCs w:val="22"/>
        </w:rPr>
      </w:pPr>
      <w:r w:rsidRPr="00E47446">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 xml:space="preserve">　</w:t>
      </w:r>
      <w:r w:rsidRPr="00E47446">
        <w:rPr>
          <w:rFonts w:asciiTheme="minorEastAsia" w:eastAsiaTheme="minorEastAsia" w:hAnsiTheme="minorEastAsia" w:hint="eastAsia"/>
          <w:sz w:val="22"/>
          <w:szCs w:val="22"/>
        </w:rPr>
        <w:t>前２項の場合において、入札執行者および</w:t>
      </w:r>
      <w:r w:rsidR="00D74473">
        <w:rPr>
          <w:rFonts w:asciiTheme="minorEastAsia" w:eastAsiaTheme="minorEastAsia" w:hAnsiTheme="minorEastAsia" w:hint="eastAsia"/>
          <w:sz w:val="22"/>
          <w:szCs w:val="22"/>
        </w:rPr>
        <w:t>町</w:t>
      </w:r>
      <w:r w:rsidRPr="00E47446">
        <w:rPr>
          <w:rFonts w:asciiTheme="minorEastAsia" w:eastAsiaTheme="minorEastAsia" w:hAnsiTheme="minorEastAsia" w:hint="eastAsia"/>
          <w:sz w:val="22"/>
          <w:szCs w:val="22"/>
        </w:rPr>
        <w:t>の入札立会人は、入札の打切りを確認した上で、入札執行者が電子入札システム上で署名を行う。</w:t>
      </w:r>
    </w:p>
    <w:p w:rsidR="00E47446" w:rsidRPr="00E47446" w:rsidRDefault="00E47446" w:rsidP="00E47446">
      <w:pPr>
        <w:pStyle w:val="num16"/>
        <w:shd w:val="clear" w:color="auto" w:fill="FFFFFF"/>
        <w:spacing w:before="0" w:beforeAutospacing="0" w:after="0" w:afterAutospacing="0"/>
        <w:rPr>
          <w:rFonts w:asciiTheme="minorEastAsia" w:eastAsiaTheme="minorEastAsia" w:hAnsiTheme="minorEastAsia"/>
          <w:sz w:val="22"/>
          <w:szCs w:val="22"/>
        </w:rPr>
      </w:pPr>
      <w:r w:rsidRPr="00E47446">
        <w:rPr>
          <w:rFonts w:asciiTheme="minorEastAsia" w:eastAsiaTheme="minorEastAsia" w:hAnsiTheme="minorEastAsia" w:hint="eastAsia"/>
          <w:sz w:val="22"/>
          <w:szCs w:val="22"/>
        </w:rPr>
        <w:t>４</w:t>
      </w:r>
      <w:r>
        <w:rPr>
          <w:rFonts w:asciiTheme="minorEastAsia" w:eastAsiaTheme="minorEastAsia" w:hAnsiTheme="minorEastAsia" w:hint="eastAsia"/>
          <w:sz w:val="22"/>
          <w:szCs w:val="22"/>
        </w:rPr>
        <w:t xml:space="preserve">　</w:t>
      </w:r>
      <w:r w:rsidRPr="00E47446">
        <w:rPr>
          <w:rFonts w:asciiTheme="minorEastAsia" w:eastAsiaTheme="minorEastAsia" w:hAnsiTheme="minorEastAsia" w:hint="eastAsia"/>
          <w:sz w:val="22"/>
          <w:szCs w:val="22"/>
        </w:rPr>
        <w:t>入札執行者は、前項の署名の後、取止め通知書を入札者に送信する。</w:t>
      </w:r>
    </w:p>
    <w:p w:rsidR="00F145D1" w:rsidRDefault="00E47446" w:rsidP="00E47446">
      <w:pPr>
        <w:pStyle w:val="num16"/>
        <w:shd w:val="clear" w:color="auto" w:fill="FFFFFF"/>
        <w:spacing w:before="0" w:beforeAutospacing="0" w:after="0" w:afterAutospacing="0"/>
        <w:rPr>
          <w:rFonts w:asciiTheme="minorEastAsia" w:eastAsiaTheme="minorEastAsia" w:hAnsiTheme="minorEastAsia"/>
          <w:sz w:val="22"/>
          <w:szCs w:val="22"/>
        </w:rPr>
      </w:pPr>
      <w:r w:rsidRPr="00E47446">
        <w:rPr>
          <w:rFonts w:asciiTheme="minorEastAsia" w:eastAsiaTheme="minorEastAsia" w:hAnsiTheme="minorEastAsia" w:hint="eastAsia"/>
          <w:sz w:val="22"/>
          <w:szCs w:val="22"/>
        </w:rPr>
        <w:t>５</w:t>
      </w:r>
      <w:r>
        <w:rPr>
          <w:rFonts w:asciiTheme="minorEastAsia" w:eastAsiaTheme="minorEastAsia" w:hAnsiTheme="minorEastAsia" w:hint="eastAsia"/>
          <w:sz w:val="22"/>
          <w:szCs w:val="22"/>
        </w:rPr>
        <w:t xml:space="preserve">　</w:t>
      </w:r>
      <w:r w:rsidRPr="00E47446">
        <w:rPr>
          <w:rFonts w:asciiTheme="minorEastAsia" w:eastAsiaTheme="minorEastAsia" w:hAnsiTheme="minorEastAsia" w:hint="eastAsia"/>
          <w:sz w:val="22"/>
          <w:szCs w:val="22"/>
        </w:rPr>
        <w:t>第１</w:t>
      </w:r>
      <w:r w:rsidR="00AC2AB6">
        <w:rPr>
          <w:rFonts w:asciiTheme="minorEastAsia" w:eastAsiaTheme="minorEastAsia" w:hAnsiTheme="minorEastAsia" w:hint="eastAsia"/>
          <w:sz w:val="22"/>
          <w:szCs w:val="22"/>
        </w:rPr>
        <w:t>８</w:t>
      </w:r>
      <w:r w:rsidRPr="00E47446">
        <w:rPr>
          <w:rFonts w:asciiTheme="minorEastAsia" w:eastAsiaTheme="minorEastAsia" w:hAnsiTheme="minorEastAsia" w:hint="eastAsia"/>
          <w:sz w:val="22"/>
          <w:szCs w:val="22"/>
        </w:rPr>
        <w:t>条第３項の規定は、取止め通知書を送信した後の手続に準用する。</w:t>
      </w:r>
    </w:p>
    <w:p w:rsidR="00F145D1" w:rsidRDefault="00F145D1" w:rsidP="00AF143E">
      <w:pPr>
        <w:pStyle w:val="num16"/>
        <w:shd w:val="clear" w:color="auto" w:fill="FFFFFF"/>
        <w:spacing w:before="0" w:beforeAutospacing="0" w:after="0" w:afterAutospacing="0"/>
        <w:rPr>
          <w:rFonts w:asciiTheme="minorEastAsia" w:eastAsiaTheme="minorEastAsia" w:hAnsiTheme="minorEastAsia"/>
          <w:sz w:val="22"/>
          <w:szCs w:val="22"/>
        </w:rPr>
      </w:pPr>
    </w:p>
    <w:p w:rsidR="00595B14" w:rsidRPr="00595B14" w:rsidRDefault="00595B14" w:rsidP="00595B14">
      <w:pPr>
        <w:pStyle w:val="num16"/>
        <w:shd w:val="clear" w:color="auto" w:fill="FFFFFF"/>
        <w:spacing w:before="0" w:beforeAutospacing="0" w:after="0" w:afterAutospacing="0"/>
        <w:rPr>
          <w:rFonts w:asciiTheme="minorEastAsia" w:eastAsiaTheme="minorEastAsia" w:hAnsiTheme="minorEastAsia"/>
          <w:sz w:val="22"/>
          <w:szCs w:val="22"/>
        </w:rPr>
      </w:pPr>
      <w:r w:rsidRPr="00595B14">
        <w:rPr>
          <w:rFonts w:asciiTheme="minorEastAsia" w:eastAsiaTheme="minorEastAsia" w:hAnsiTheme="minorEastAsia" w:hint="eastAsia"/>
          <w:sz w:val="22"/>
          <w:szCs w:val="22"/>
        </w:rPr>
        <w:t>（落札決定の保留等）</w:t>
      </w:r>
    </w:p>
    <w:p w:rsidR="00595B14" w:rsidRPr="00595B14" w:rsidRDefault="00595B14" w:rsidP="00595B14">
      <w:pPr>
        <w:pStyle w:val="num16"/>
        <w:shd w:val="clear" w:color="auto" w:fill="FFFFFF"/>
        <w:spacing w:before="0" w:beforeAutospacing="0" w:after="0" w:afterAutospacing="0"/>
        <w:rPr>
          <w:rFonts w:asciiTheme="minorEastAsia" w:eastAsiaTheme="minorEastAsia" w:hAnsiTheme="minorEastAsia"/>
          <w:sz w:val="22"/>
          <w:szCs w:val="22"/>
        </w:rPr>
      </w:pPr>
      <w:r w:rsidRPr="00595B14">
        <w:rPr>
          <w:rFonts w:asciiTheme="minorEastAsia" w:eastAsiaTheme="minorEastAsia" w:hAnsiTheme="minorEastAsia" w:hint="eastAsia"/>
          <w:sz w:val="22"/>
          <w:szCs w:val="22"/>
        </w:rPr>
        <w:t>第２</w:t>
      </w:r>
      <w:r w:rsidR="00E66417">
        <w:rPr>
          <w:rFonts w:asciiTheme="minorEastAsia" w:eastAsiaTheme="minorEastAsia" w:hAnsiTheme="minorEastAsia" w:hint="eastAsia"/>
          <w:sz w:val="22"/>
          <w:szCs w:val="22"/>
        </w:rPr>
        <w:t>１</w:t>
      </w:r>
      <w:r w:rsidRPr="00595B14">
        <w:rPr>
          <w:rFonts w:asciiTheme="minorEastAsia" w:eastAsiaTheme="minorEastAsia" w:hAnsiTheme="minorEastAsia" w:hint="eastAsia"/>
          <w:sz w:val="22"/>
          <w:szCs w:val="22"/>
        </w:rPr>
        <w:t>条</w:t>
      </w:r>
      <w:r>
        <w:rPr>
          <w:rFonts w:asciiTheme="minorEastAsia" w:eastAsiaTheme="minorEastAsia" w:hAnsiTheme="minorEastAsia" w:hint="eastAsia"/>
          <w:sz w:val="22"/>
          <w:szCs w:val="22"/>
        </w:rPr>
        <w:t xml:space="preserve">　</w:t>
      </w:r>
      <w:r w:rsidRPr="00595B14">
        <w:rPr>
          <w:rFonts w:asciiTheme="minorEastAsia" w:eastAsiaTheme="minorEastAsia" w:hAnsiTheme="minorEastAsia" w:hint="eastAsia"/>
          <w:sz w:val="22"/>
          <w:szCs w:val="22"/>
        </w:rPr>
        <w:t>低入札調査基準価格を設けた場合において低入札価格調査を実施する必要があるときには、落札決定を保留する。</w:t>
      </w:r>
    </w:p>
    <w:p w:rsidR="00595B14" w:rsidRPr="00595B14" w:rsidRDefault="00595B14" w:rsidP="00595B14">
      <w:pPr>
        <w:pStyle w:val="num16"/>
        <w:shd w:val="clear" w:color="auto" w:fill="FFFFFF"/>
        <w:spacing w:before="0" w:beforeAutospacing="0" w:after="0" w:afterAutospacing="0"/>
        <w:rPr>
          <w:rFonts w:asciiTheme="minorEastAsia" w:eastAsiaTheme="minorEastAsia" w:hAnsiTheme="minorEastAsia"/>
          <w:sz w:val="22"/>
          <w:szCs w:val="22"/>
        </w:rPr>
      </w:pPr>
      <w:r w:rsidRPr="00595B14">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 xml:space="preserve">　</w:t>
      </w:r>
      <w:r w:rsidRPr="00595B14">
        <w:rPr>
          <w:rFonts w:asciiTheme="minorEastAsia" w:eastAsiaTheme="minorEastAsia" w:hAnsiTheme="minorEastAsia" w:hint="eastAsia"/>
          <w:sz w:val="22"/>
          <w:szCs w:val="22"/>
        </w:rPr>
        <w:t>入札執行者および</w:t>
      </w:r>
      <w:r w:rsidR="00AC2AB6">
        <w:rPr>
          <w:rFonts w:asciiTheme="minorEastAsia" w:eastAsiaTheme="minorEastAsia" w:hAnsiTheme="minorEastAsia" w:hint="eastAsia"/>
          <w:sz w:val="22"/>
          <w:szCs w:val="22"/>
        </w:rPr>
        <w:t>町</w:t>
      </w:r>
      <w:r w:rsidRPr="00595B14">
        <w:rPr>
          <w:rFonts w:asciiTheme="minorEastAsia" w:eastAsiaTheme="minorEastAsia" w:hAnsiTheme="minorEastAsia" w:hint="eastAsia"/>
          <w:sz w:val="22"/>
          <w:szCs w:val="22"/>
        </w:rPr>
        <w:t>の入札立会人は、落札決定の保留を確認した上で、入札執行者が電子入札システム上で署名を行う。</w:t>
      </w:r>
    </w:p>
    <w:p w:rsidR="00595B14" w:rsidRPr="00595B14" w:rsidRDefault="00595B14" w:rsidP="00595B14">
      <w:pPr>
        <w:pStyle w:val="num16"/>
        <w:shd w:val="clear" w:color="auto" w:fill="FFFFFF"/>
        <w:spacing w:before="0" w:beforeAutospacing="0" w:after="0" w:afterAutospacing="0"/>
        <w:rPr>
          <w:rFonts w:asciiTheme="minorEastAsia" w:eastAsiaTheme="minorEastAsia" w:hAnsiTheme="minorEastAsia"/>
          <w:sz w:val="22"/>
          <w:szCs w:val="22"/>
        </w:rPr>
      </w:pPr>
      <w:r w:rsidRPr="00595B14">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 xml:space="preserve">　</w:t>
      </w:r>
      <w:r w:rsidRPr="00595B14">
        <w:rPr>
          <w:rFonts w:asciiTheme="minorEastAsia" w:eastAsiaTheme="minorEastAsia" w:hAnsiTheme="minorEastAsia" w:hint="eastAsia"/>
          <w:sz w:val="22"/>
          <w:szCs w:val="22"/>
        </w:rPr>
        <w:t>入札執行者は署名の後、保留通知書を入札者に送信する。</w:t>
      </w:r>
    </w:p>
    <w:p w:rsidR="00595B14" w:rsidRPr="00595B14" w:rsidRDefault="00595B14" w:rsidP="00595B14">
      <w:pPr>
        <w:pStyle w:val="num16"/>
        <w:shd w:val="clear" w:color="auto" w:fill="FFFFFF"/>
        <w:spacing w:before="0" w:beforeAutospacing="0" w:after="0" w:afterAutospacing="0"/>
        <w:rPr>
          <w:rFonts w:asciiTheme="minorEastAsia" w:eastAsiaTheme="minorEastAsia" w:hAnsiTheme="minorEastAsia"/>
          <w:sz w:val="22"/>
          <w:szCs w:val="22"/>
        </w:rPr>
      </w:pPr>
      <w:r w:rsidRPr="00595B14">
        <w:rPr>
          <w:rFonts w:asciiTheme="minorEastAsia" w:eastAsiaTheme="minorEastAsia" w:hAnsiTheme="minorEastAsia" w:hint="eastAsia"/>
          <w:sz w:val="22"/>
          <w:szCs w:val="22"/>
        </w:rPr>
        <w:t>４</w:t>
      </w:r>
      <w:r>
        <w:rPr>
          <w:rFonts w:asciiTheme="minorEastAsia" w:eastAsiaTheme="minorEastAsia" w:hAnsiTheme="minorEastAsia" w:hint="eastAsia"/>
          <w:sz w:val="22"/>
          <w:szCs w:val="22"/>
        </w:rPr>
        <w:t xml:space="preserve">　</w:t>
      </w:r>
      <w:r w:rsidRPr="00595B14">
        <w:rPr>
          <w:rFonts w:asciiTheme="minorEastAsia" w:eastAsiaTheme="minorEastAsia" w:hAnsiTheme="minorEastAsia" w:hint="eastAsia"/>
          <w:sz w:val="22"/>
          <w:szCs w:val="22"/>
        </w:rPr>
        <w:t>第１</w:t>
      </w:r>
      <w:r w:rsidR="00AC2AB6">
        <w:rPr>
          <w:rFonts w:asciiTheme="minorEastAsia" w:eastAsiaTheme="minorEastAsia" w:hAnsiTheme="minorEastAsia" w:hint="eastAsia"/>
          <w:sz w:val="22"/>
          <w:szCs w:val="22"/>
        </w:rPr>
        <w:t>８</w:t>
      </w:r>
      <w:r w:rsidRPr="00595B14">
        <w:rPr>
          <w:rFonts w:asciiTheme="minorEastAsia" w:eastAsiaTheme="minorEastAsia" w:hAnsiTheme="minorEastAsia" w:hint="eastAsia"/>
          <w:sz w:val="22"/>
          <w:szCs w:val="22"/>
        </w:rPr>
        <w:t>条第３項の規定は、保留通知書を送信した後の規定に準用する。</w:t>
      </w:r>
    </w:p>
    <w:p w:rsidR="003D343A" w:rsidRPr="00595B14" w:rsidRDefault="00595B14" w:rsidP="00595B14">
      <w:pPr>
        <w:pStyle w:val="num16"/>
        <w:shd w:val="clear" w:color="auto" w:fill="FFFFFF"/>
        <w:spacing w:before="0" w:beforeAutospacing="0" w:after="0" w:afterAutospacing="0"/>
        <w:rPr>
          <w:rFonts w:asciiTheme="minorEastAsia" w:eastAsiaTheme="minorEastAsia" w:hAnsiTheme="minorEastAsia"/>
          <w:sz w:val="22"/>
          <w:szCs w:val="22"/>
        </w:rPr>
      </w:pPr>
      <w:r w:rsidRPr="00595B14">
        <w:rPr>
          <w:rFonts w:asciiTheme="minorEastAsia" w:eastAsiaTheme="minorEastAsia" w:hAnsiTheme="minorEastAsia" w:hint="eastAsia"/>
          <w:sz w:val="22"/>
          <w:szCs w:val="22"/>
        </w:rPr>
        <w:t>５</w:t>
      </w:r>
      <w:r>
        <w:rPr>
          <w:rFonts w:asciiTheme="minorEastAsia" w:eastAsiaTheme="minorEastAsia" w:hAnsiTheme="minorEastAsia" w:hint="eastAsia"/>
          <w:sz w:val="22"/>
          <w:szCs w:val="22"/>
        </w:rPr>
        <w:t xml:space="preserve">　</w:t>
      </w:r>
      <w:r w:rsidRPr="00595B14">
        <w:rPr>
          <w:rFonts w:asciiTheme="minorEastAsia" w:eastAsiaTheme="minorEastAsia" w:hAnsiTheme="minorEastAsia" w:hint="eastAsia"/>
          <w:sz w:val="22"/>
          <w:szCs w:val="22"/>
        </w:rPr>
        <w:t>低入札価格調査を実施して落札者が決定した場合には、第１</w:t>
      </w:r>
      <w:r w:rsidR="00AC2AB6">
        <w:rPr>
          <w:rFonts w:asciiTheme="minorEastAsia" w:eastAsiaTheme="minorEastAsia" w:hAnsiTheme="minorEastAsia" w:hint="eastAsia"/>
          <w:sz w:val="22"/>
          <w:szCs w:val="22"/>
        </w:rPr>
        <w:t>８</w:t>
      </w:r>
      <w:r w:rsidRPr="00595B14">
        <w:rPr>
          <w:rFonts w:asciiTheme="minorEastAsia" w:eastAsiaTheme="minorEastAsia" w:hAnsiTheme="minorEastAsia" w:hint="eastAsia"/>
          <w:sz w:val="22"/>
          <w:szCs w:val="22"/>
        </w:rPr>
        <w:t>条第１項および第２項の規定によることとし、開札結果は、設計図書、契約書等と一括して保管するものとする。</w:t>
      </w:r>
    </w:p>
    <w:p w:rsidR="003D343A" w:rsidRDefault="003D343A" w:rsidP="00AF143E">
      <w:pPr>
        <w:pStyle w:val="num16"/>
        <w:shd w:val="clear" w:color="auto" w:fill="FFFFFF"/>
        <w:spacing w:before="0" w:beforeAutospacing="0" w:after="0" w:afterAutospacing="0"/>
        <w:rPr>
          <w:rFonts w:asciiTheme="minorEastAsia" w:eastAsiaTheme="minorEastAsia" w:hAnsiTheme="minorEastAsia"/>
          <w:sz w:val="22"/>
          <w:szCs w:val="22"/>
        </w:rPr>
      </w:pPr>
    </w:p>
    <w:p w:rsidR="00595B14" w:rsidRPr="00595B14" w:rsidRDefault="00595B14" w:rsidP="00595B14">
      <w:pPr>
        <w:pStyle w:val="num16"/>
        <w:shd w:val="clear" w:color="auto" w:fill="FFFFFF"/>
        <w:spacing w:before="0" w:beforeAutospacing="0" w:after="0" w:afterAutospacing="0"/>
        <w:rPr>
          <w:rFonts w:asciiTheme="minorEastAsia" w:eastAsiaTheme="minorEastAsia" w:hAnsiTheme="minorEastAsia"/>
          <w:sz w:val="22"/>
          <w:szCs w:val="22"/>
        </w:rPr>
      </w:pPr>
      <w:r w:rsidRPr="00595B14">
        <w:rPr>
          <w:rFonts w:asciiTheme="minorEastAsia" w:eastAsiaTheme="minorEastAsia" w:hAnsiTheme="minorEastAsia" w:hint="eastAsia"/>
          <w:sz w:val="22"/>
          <w:szCs w:val="22"/>
        </w:rPr>
        <w:t>（再度の入札）</w:t>
      </w:r>
    </w:p>
    <w:p w:rsidR="00595B14" w:rsidRPr="00595B14" w:rsidRDefault="00595B14" w:rsidP="00595B14">
      <w:pPr>
        <w:pStyle w:val="num16"/>
        <w:shd w:val="clear" w:color="auto" w:fill="FFFFFF"/>
        <w:spacing w:before="0" w:beforeAutospacing="0" w:after="0" w:afterAutospacing="0"/>
        <w:rPr>
          <w:rFonts w:asciiTheme="minorEastAsia" w:eastAsiaTheme="minorEastAsia" w:hAnsiTheme="minorEastAsia"/>
          <w:sz w:val="22"/>
          <w:szCs w:val="22"/>
        </w:rPr>
      </w:pPr>
      <w:r w:rsidRPr="00595B14">
        <w:rPr>
          <w:rFonts w:asciiTheme="minorEastAsia" w:eastAsiaTheme="minorEastAsia" w:hAnsiTheme="minorEastAsia" w:hint="eastAsia"/>
          <w:sz w:val="22"/>
          <w:szCs w:val="22"/>
        </w:rPr>
        <w:lastRenderedPageBreak/>
        <w:t>第２</w:t>
      </w:r>
      <w:r w:rsidR="00E66417">
        <w:rPr>
          <w:rFonts w:asciiTheme="minorEastAsia" w:eastAsiaTheme="minorEastAsia" w:hAnsiTheme="minorEastAsia" w:hint="eastAsia"/>
          <w:sz w:val="22"/>
          <w:szCs w:val="22"/>
        </w:rPr>
        <w:t>２</w:t>
      </w:r>
      <w:r w:rsidRPr="00595B14">
        <w:rPr>
          <w:rFonts w:asciiTheme="minorEastAsia" w:eastAsiaTheme="minorEastAsia" w:hAnsiTheme="minorEastAsia" w:hint="eastAsia"/>
          <w:sz w:val="22"/>
          <w:szCs w:val="22"/>
        </w:rPr>
        <w:t>条</w:t>
      </w:r>
      <w:r>
        <w:rPr>
          <w:rFonts w:asciiTheme="minorEastAsia" w:eastAsiaTheme="minorEastAsia" w:hAnsiTheme="minorEastAsia" w:hint="eastAsia"/>
          <w:sz w:val="22"/>
          <w:szCs w:val="22"/>
        </w:rPr>
        <w:t xml:space="preserve">　</w:t>
      </w:r>
      <w:r w:rsidRPr="00595B14">
        <w:rPr>
          <w:rFonts w:asciiTheme="minorEastAsia" w:eastAsiaTheme="minorEastAsia" w:hAnsiTheme="minorEastAsia" w:hint="eastAsia"/>
          <w:sz w:val="22"/>
          <w:szCs w:val="22"/>
        </w:rPr>
        <w:t>第１回目の入札において落札者がなく、かつ第</w:t>
      </w:r>
      <w:r w:rsidR="00AC2AB6">
        <w:rPr>
          <w:rFonts w:asciiTheme="minorEastAsia" w:eastAsiaTheme="minorEastAsia" w:hAnsiTheme="minorEastAsia" w:hint="eastAsia"/>
          <w:sz w:val="22"/>
          <w:szCs w:val="22"/>
        </w:rPr>
        <w:t>２０</w:t>
      </w:r>
      <w:r w:rsidRPr="00595B14">
        <w:rPr>
          <w:rFonts w:asciiTheme="minorEastAsia" w:eastAsiaTheme="minorEastAsia" w:hAnsiTheme="minorEastAsia" w:hint="eastAsia"/>
          <w:sz w:val="22"/>
          <w:szCs w:val="22"/>
        </w:rPr>
        <w:t>条第２項の規定に該当しないときは、再度の入札を行うこととし、再度入札通知書を入札者に送信する。</w:t>
      </w:r>
    </w:p>
    <w:p w:rsidR="00595B14" w:rsidRPr="00595B14" w:rsidRDefault="00595B14" w:rsidP="00595B14">
      <w:pPr>
        <w:pStyle w:val="num16"/>
        <w:shd w:val="clear" w:color="auto" w:fill="FFFFFF"/>
        <w:spacing w:before="0" w:beforeAutospacing="0" w:after="0" w:afterAutospacing="0"/>
        <w:rPr>
          <w:rFonts w:asciiTheme="minorEastAsia" w:eastAsiaTheme="minorEastAsia" w:hAnsiTheme="minorEastAsia"/>
          <w:sz w:val="22"/>
          <w:szCs w:val="22"/>
        </w:rPr>
      </w:pPr>
      <w:r w:rsidRPr="00595B14">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 xml:space="preserve">　</w:t>
      </w:r>
      <w:r w:rsidRPr="00595B14">
        <w:rPr>
          <w:rFonts w:asciiTheme="minorEastAsia" w:eastAsiaTheme="minorEastAsia" w:hAnsiTheme="minorEastAsia" w:hint="eastAsia"/>
          <w:sz w:val="22"/>
          <w:szCs w:val="22"/>
        </w:rPr>
        <w:t>再度の入札を行う場合においては、第１</w:t>
      </w:r>
      <w:r w:rsidR="00AC2AB6">
        <w:rPr>
          <w:rFonts w:asciiTheme="minorEastAsia" w:eastAsiaTheme="minorEastAsia" w:hAnsiTheme="minorEastAsia" w:hint="eastAsia"/>
          <w:sz w:val="22"/>
          <w:szCs w:val="22"/>
        </w:rPr>
        <w:t>４</w:t>
      </w:r>
      <w:r w:rsidRPr="00595B14">
        <w:rPr>
          <w:rFonts w:asciiTheme="minorEastAsia" w:eastAsiaTheme="minorEastAsia" w:hAnsiTheme="minorEastAsia" w:hint="eastAsia"/>
          <w:sz w:val="22"/>
          <w:szCs w:val="22"/>
        </w:rPr>
        <w:t>条および第１</w:t>
      </w:r>
      <w:r w:rsidR="00AC2AB6">
        <w:rPr>
          <w:rFonts w:asciiTheme="minorEastAsia" w:eastAsiaTheme="minorEastAsia" w:hAnsiTheme="minorEastAsia" w:hint="eastAsia"/>
          <w:sz w:val="22"/>
          <w:szCs w:val="22"/>
        </w:rPr>
        <w:t>６</w:t>
      </w:r>
      <w:r w:rsidRPr="00595B14">
        <w:rPr>
          <w:rFonts w:asciiTheme="minorEastAsia" w:eastAsiaTheme="minorEastAsia" w:hAnsiTheme="minorEastAsia" w:hint="eastAsia"/>
          <w:sz w:val="22"/>
          <w:szCs w:val="22"/>
        </w:rPr>
        <w:t>条から第</w:t>
      </w:r>
      <w:r w:rsidR="00AC2AB6">
        <w:rPr>
          <w:rFonts w:asciiTheme="minorEastAsia" w:eastAsiaTheme="minorEastAsia" w:hAnsiTheme="minorEastAsia" w:hint="eastAsia"/>
          <w:sz w:val="22"/>
          <w:szCs w:val="22"/>
        </w:rPr>
        <w:t>１９</w:t>
      </w:r>
      <w:r w:rsidRPr="00595B14">
        <w:rPr>
          <w:rFonts w:asciiTheme="minorEastAsia" w:eastAsiaTheme="minorEastAsia" w:hAnsiTheme="minorEastAsia" w:hint="eastAsia"/>
          <w:sz w:val="22"/>
          <w:szCs w:val="22"/>
        </w:rPr>
        <w:t>条までの規定を準用し、遅滞なく、開札の手続を行う。</w:t>
      </w:r>
    </w:p>
    <w:p w:rsidR="00595B14" w:rsidRPr="00595B14" w:rsidRDefault="00595B14" w:rsidP="00595B14">
      <w:pPr>
        <w:pStyle w:val="num16"/>
        <w:shd w:val="clear" w:color="auto" w:fill="FFFFFF"/>
        <w:spacing w:before="0" w:beforeAutospacing="0" w:after="0" w:afterAutospacing="0"/>
        <w:rPr>
          <w:rFonts w:asciiTheme="minorEastAsia" w:eastAsiaTheme="minorEastAsia" w:hAnsiTheme="minorEastAsia"/>
          <w:sz w:val="22"/>
          <w:szCs w:val="22"/>
        </w:rPr>
      </w:pPr>
      <w:r w:rsidRPr="00595B14">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 xml:space="preserve">　</w:t>
      </w:r>
      <w:r w:rsidRPr="00595B14">
        <w:rPr>
          <w:rFonts w:asciiTheme="minorEastAsia" w:eastAsiaTheme="minorEastAsia" w:hAnsiTheme="minorEastAsia" w:hint="eastAsia"/>
          <w:sz w:val="22"/>
          <w:szCs w:val="22"/>
        </w:rPr>
        <w:t>再度の入札を行う場合において、入札参加者のうちに、開札日時に有効期限の経過したＩＣカードを使用して入札書の送信を行った者があった場合には、この者は再度の入札には参加させないものとする。ただし、必要により開札日時を変更した場合で、変更前の開札日時においてはＩＣカードが有効であった場合には、この限りでない。</w:t>
      </w:r>
    </w:p>
    <w:p w:rsidR="00B01B85" w:rsidRPr="00595B14" w:rsidRDefault="00B01B85" w:rsidP="00AF143E">
      <w:pPr>
        <w:pStyle w:val="num16"/>
        <w:shd w:val="clear" w:color="auto" w:fill="FFFFFF"/>
        <w:spacing w:before="0" w:beforeAutospacing="0" w:after="0" w:afterAutospacing="0"/>
        <w:rPr>
          <w:rFonts w:asciiTheme="minorEastAsia" w:eastAsiaTheme="minorEastAsia" w:hAnsiTheme="minorEastAsia"/>
          <w:sz w:val="22"/>
          <w:szCs w:val="22"/>
        </w:rPr>
      </w:pPr>
    </w:p>
    <w:p w:rsidR="00595B14" w:rsidRPr="00595B14" w:rsidRDefault="00595B14" w:rsidP="00595B14">
      <w:pPr>
        <w:pStyle w:val="num16"/>
        <w:shd w:val="clear" w:color="auto" w:fill="FFFFFF"/>
        <w:spacing w:before="0" w:beforeAutospacing="0" w:after="0" w:afterAutospacing="0"/>
        <w:rPr>
          <w:rFonts w:asciiTheme="minorEastAsia" w:eastAsiaTheme="minorEastAsia" w:hAnsiTheme="minorEastAsia"/>
          <w:sz w:val="22"/>
          <w:szCs w:val="22"/>
        </w:rPr>
      </w:pPr>
      <w:r w:rsidRPr="00595B14">
        <w:rPr>
          <w:rFonts w:asciiTheme="minorEastAsia" w:eastAsiaTheme="minorEastAsia" w:hAnsiTheme="minorEastAsia" w:hint="eastAsia"/>
          <w:sz w:val="22"/>
          <w:szCs w:val="22"/>
        </w:rPr>
        <w:t>（不落随契）</w:t>
      </w:r>
    </w:p>
    <w:p w:rsidR="00595B14" w:rsidRPr="00595B14" w:rsidRDefault="00595B14" w:rsidP="00595B14">
      <w:pPr>
        <w:pStyle w:val="num16"/>
        <w:shd w:val="clear" w:color="auto" w:fill="FFFFFF"/>
        <w:spacing w:before="0" w:beforeAutospacing="0" w:after="0" w:afterAutospacing="0"/>
        <w:rPr>
          <w:rFonts w:asciiTheme="minorEastAsia" w:eastAsiaTheme="minorEastAsia" w:hAnsiTheme="minorEastAsia"/>
          <w:sz w:val="22"/>
          <w:szCs w:val="22"/>
        </w:rPr>
      </w:pPr>
      <w:r w:rsidRPr="00595B14">
        <w:rPr>
          <w:rFonts w:asciiTheme="minorEastAsia" w:eastAsiaTheme="minorEastAsia" w:hAnsiTheme="minorEastAsia" w:hint="eastAsia"/>
          <w:sz w:val="22"/>
          <w:szCs w:val="22"/>
        </w:rPr>
        <w:t>第２</w:t>
      </w:r>
      <w:r w:rsidR="00E66417">
        <w:rPr>
          <w:rFonts w:asciiTheme="minorEastAsia" w:eastAsiaTheme="minorEastAsia" w:hAnsiTheme="minorEastAsia" w:hint="eastAsia"/>
          <w:sz w:val="22"/>
          <w:szCs w:val="22"/>
        </w:rPr>
        <w:t>３</w:t>
      </w:r>
      <w:r w:rsidRPr="00595B14">
        <w:rPr>
          <w:rFonts w:asciiTheme="minorEastAsia" w:eastAsiaTheme="minorEastAsia" w:hAnsiTheme="minorEastAsia" w:hint="eastAsia"/>
          <w:sz w:val="22"/>
          <w:szCs w:val="22"/>
        </w:rPr>
        <w:t>条</w:t>
      </w:r>
      <w:r>
        <w:rPr>
          <w:rFonts w:asciiTheme="minorEastAsia" w:eastAsiaTheme="minorEastAsia" w:hAnsiTheme="minorEastAsia" w:hint="eastAsia"/>
          <w:sz w:val="22"/>
          <w:szCs w:val="22"/>
        </w:rPr>
        <w:t xml:space="preserve">　</w:t>
      </w:r>
      <w:r w:rsidRPr="00595B14">
        <w:rPr>
          <w:rFonts w:asciiTheme="minorEastAsia" w:eastAsiaTheme="minorEastAsia" w:hAnsiTheme="minorEastAsia" w:hint="eastAsia"/>
          <w:sz w:val="22"/>
          <w:szCs w:val="22"/>
        </w:rPr>
        <w:t>不落随契を締結するために見積りの</w:t>
      </w:r>
      <w:r w:rsidR="000D0AA6">
        <w:rPr>
          <w:rFonts w:asciiTheme="minorEastAsia" w:eastAsiaTheme="minorEastAsia" w:hAnsiTheme="minorEastAsia" w:hint="eastAsia"/>
          <w:sz w:val="22"/>
          <w:szCs w:val="22"/>
        </w:rPr>
        <w:t>徴取</w:t>
      </w:r>
      <w:r w:rsidRPr="00595B14">
        <w:rPr>
          <w:rFonts w:asciiTheme="minorEastAsia" w:eastAsiaTheme="minorEastAsia" w:hAnsiTheme="minorEastAsia" w:hint="eastAsia"/>
          <w:sz w:val="22"/>
          <w:szCs w:val="22"/>
        </w:rPr>
        <w:t>を実施する場合には、見積依頼通知書を見積書の提出を依頼する者に送信する。</w:t>
      </w:r>
    </w:p>
    <w:p w:rsidR="00595B14" w:rsidRPr="00595B14" w:rsidRDefault="00595B14" w:rsidP="00595B14">
      <w:pPr>
        <w:pStyle w:val="num16"/>
        <w:shd w:val="clear" w:color="auto" w:fill="FFFFFF"/>
        <w:spacing w:before="0" w:beforeAutospacing="0" w:after="0" w:afterAutospacing="0"/>
        <w:rPr>
          <w:rFonts w:asciiTheme="minorEastAsia" w:eastAsiaTheme="minorEastAsia" w:hAnsiTheme="minorEastAsia"/>
          <w:sz w:val="22"/>
          <w:szCs w:val="22"/>
        </w:rPr>
      </w:pPr>
      <w:r w:rsidRPr="00595B14">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 xml:space="preserve">　</w:t>
      </w:r>
      <w:r w:rsidRPr="00595B14">
        <w:rPr>
          <w:rFonts w:asciiTheme="minorEastAsia" w:eastAsiaTheme="minorEastAsia" w:hAnsiTheme="minorEastAsia" w:hint="eastAsia"/>
          <w:sz w:val="22"/>
          <w:szCs w:val="22"/>
        </w:rPr>
        <w:t>見積依頼通知書は、落札者が決定する見込みのある限り、最低制限価格を下回る入札その他の無効な入札を行った者を除き、再度の入札に参加した者のうち最も低い価格を入札した者から順にこれを送信する。</w:t>
      </w:r>
    </w:p>
    <w:p w:rsidR="00595B14" w:rsidRPr="00595B14" w:rsidRDefault="00595B14" w:rsidP="00595B14">
      <w:pPr>
        <w:pStyle w:val="num16"/>
        <w:shd w:val="clear" w:color="auto" w:fill="FFFFFF"/>
        <w:spacing w:before="0" w:beforeAutospacing="0" w:after="0" w:afterAutospacing="0"/>
        <w:rPr>
          <w:rFonts w:asciiTheme="minorEastAsia" w:eastAsiaTheme="minorEastAsia" w:hAnsiTheme="minorEastAsia"/>
          <w:sz w:val="22"/>
          <w:szCs w:val="22"/>
        </w:rPr>
      </w:pPr>
      <w:r w:rsidRPr="00595B14">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 xml:space="preserve">　</w:t>
      </w:r>
      <w:r w:rsidRPr="00595B14">
        <w:rPr>
          <w:rFonts w:asciiTheme="minorEastAsia" w:eastAsiaTheme="minorEastAsia" w:hAnsiTheme="minorEastAsia" w:hint="eastAsia"/>
          <w:sz w:val="22"/>
          <w:szCs w:val="22"/>
        </w:rPr>
        <w:t>見積書を送信した者は、見積書を送信した証拠として、見積書受信確認通知を保管しなければならない。</w:t>
      </w:r>
    </w:p>
    <w:p w:rsidR="00595B14" w:rsidRPr="00595B14" w:rsidRDefault="00595B14" w:rsidP="00595B14">
      <w:pPr>
        <w:pStyle w:val="num16"/>
        <w:shd w:val="clear" w:color="auto" w:fill="FFFFFF"/>
        <w:spacing w:before="0" w:beforeAutospacing="0" w:after="0" w:afterAutospacing="0"/>
        <w:rPr>
          <w:rFonts w:asciiTheme="minorEastAsia" w:eastAsiaTheme="minorEastAsia" w:hAnsiTheme="minorEastAsia"/>
          <w:sz w:val="22"/>
          <w:szCs w:val="22"/>
        </w:rPr>
      </w:pPr>
      <w:r w:rsidRPr="00595B14">
        <w:rPr>
          <w:rFonts w:asciiTheme="minorEastAsia" w:eastAsiaTheme="minorEastAsia" w:hAnsiTheme="minorEastAsia" w:hint="eastAsia"/>
          <w:sz w:val="22"/>
          <w:szCs w:val="22"/>
        </w:rPr>
        <w:t>４</w:t>
      </w:r>
      <w:r>
        <w:rPr>
          <w:rFonts w:asciiTheme="minorEastAsia" w:eastAsiaTheme="minorEastAsia" w:hAnsiTheme="minorEastAsia" w:hint="eastAsia"/>
          <w:sz w:val="22"/>
          <w:szCs w:val="22"/>
        </w:rPr>
        <w:t xml:space="preserve">　</w:t>
      </w:r>
      <w:r w:rsidRPr="00595B14">
        <w:rPr>
          <w:rFonts w:asciiTheme="minorEastAsia" w:eastAsiaTheme="minorEastAsia" w:hAnsiTheme="minorEastAsia" w:hint="eastAsia"/>
          <w:sz w:val="22"/>
          <w:szCs w:val="22"/>
        </w:rPr>
        <w:t>入札執行者は、見積書受付締切日時に至ったときは、見積りを依頼した者に対して見積締切通知書を送信する。</w:t>
      </w:r>
    </w:p>
    <w:p w:rsidR="00B01B85" w:rsidRDefault="00595B14" w:rsidP="00595B14">
      <w:pPr>
        <w:pStyle w:val="num16"/>
        <w:shd w:val="clear" w:color="auto" w:fill="FFFFFF"/>
        <w:spacing w:before="0" w:beforeAutospacing="0" w:after="0" w:afterAutospacing="0"/>
        <w:rPr>
          <w:rFonts w:asciiTheme="minorEastAsia" w:eastAsiaTheme="minorEastAsia" w:hAnsiTheme="minorEastAsia"/>
          <w:sz w:val="22"/>
          <w:szCs w:val="22"/>
        </w:rPr>
      </w:pPr>
      <w:r w:rsidRPr="00595B14">
        <w:rPr>
          <w:rFonts w:asciiTheme="minorEastAsia" w:eastAsiaTheme="minorEastAsia" w:hAnsiTheme="minorEastAsia" w:hint="eastAsia"/>
          <w:sz w:val="22"/>
          <w:szCs w:val="22"/>
        </w:rPr>
        <w:t>５</w:t>
      </w:r>
      <w:r>
        <w:rPr>
          <w:rFonts w:asciiTheme="minorEastAsia" w:eastAsiaTheme="minorEastAsia" w:hAnsiTheme="minorEastAsia" w:hint="eastAsia"/>
          <w:sz w:val="22"/>
          <w:szCs w:val="22"/>
        </w:rPr>
        <w:t xml:space="preserve">　</w:t>
      </w:r>
      <w:r w:rsidRPr="00595B14">
        <w:rPr>
          <w:rFonts w:asciiTheme="minorEastAsia" w:eastAsiaTheme="minorEastAsia" w:hAnsiTheme="minorEastAsia" w:hint="eastAsia"/>
          <w:sz w:val="22"/>
          <w:szCs w:val="22"/>
        </w:rPr>
        <w:t>見積書受付締切日時を経過した後は、見積書の提出または送信を受け付けない。</w:t>
      </w:r>
    </w:p>
    <w:p w:rsidR="00B01B85" w:rsidRDefault="00B01B85" w:rsidP="00AF143E">
      <w:pPr>
        <w:pStyle w:val="num16"/>
        <w:shd w:val="clear" w:color="auto" w:fill="FFFFFF"/>
        <w:spacing w:before="0" w:beforeAutospacing="0" w:after="0" w:afterAutospacing="0"/>
        <w:rPr>
          <w:rFonts w:asciiTheme="minorEastAsia" w:eastAsiaTheme="minorEastAsia" w:hAnsiTheme="minorEastAsia"/>
          <w:sz w:val="22"/>
          <w:szCs w:val="22"/>
        </w:rPr>
      </w:pPr>
    </w:p>
    <w:p w:rsidR="00595B14" w:rsidRPr="00595B14" w:rsidRDefault="00595B14" w:rsidP="00595B14">
      <w:pPr>
        <w:pStyle w:val="num16"/>
        <w:shd w:val="clear" w:color="auto" w:fill="FFFFFF"/>
        <w:spacing w:before="0" w:beforeAutospacing="0" w:after="0" w:afterAutospacing="0"/>
        <w:rPr>
          <w:rFonts w:asciiTheme="minorEastAsia" w:eastAsiaTheme="minorEastAsia" w:hAnsiTheme="minorEastAsia"/>
          <w:sz w:val="22"/>
          <w:szCs w:val="22"/>
        </w:rPr>
      </w:pPr>
      <w:r w:rsidRPr="00595B14">
        <w:rPr>
          <w:rFonts w:asciiTheme="minorEastAsia" w:eastAsiaTheme="minorEastAsia" w:hAnsiTheme="minorEastAsia" w:hint="eastAsia"/>
          <w:sz w:val="22"/>
          <w:szCs w:val="22"/>
        </w:rPr>
        <w:t>（開札結果の公表）</w:t>
      </w:r>
    </w:p>
    <w:p w:rsidR="00B01B85" w:rsidRPr="00595B14" w:rsidRDefault="00595B14" w:rsidP="00595B14">
      <w:pPr>
        <w:pStyle w:val="num16"/>
        <w:shd w:val="clear" w:color="auto" w:fill="FFFFFF"/>
        <w:spacing w:before="0" w:beforeAutospacing="0" w:after="0" w:afterAutospacing="0"/>
        <w:rPr>
          <w:rFonts w:asciiTheme="minorEastAsia" w:eastAsiaTheme="minorEastAsia" w:hAnsiTheme="minorEastAsia"/>
          <w:sz w:val="22"/>
          <w:szCs w:val="22"/>
        </w:rPr>
      </w:pPr>
      <w:r w:rsidRPr="00595B14">
        <w:rPr>
          <w:rFonts w:asciiTheme="minorEastAsia" w:eastAsiaTheme="minorEastAsia" w:hAnsiTheme="minorEastAsia" w:hint="eastAsia"/>
          <w:sz w:val="22"/>
          <w:szCs w:val="22"/>
        </w:rPr>
        <w:t>第２</w:t>
      </w:r>
      <w:r w:rsidR="00E66417">
        <w:rPr>
          <w:rFonts w:asciiTheme="minorEastAsia" w:eastAsiaTheme="minorEastAsia" w:hAnsiTheme="minorEastAsia" w:hint="eastAsia"/>
          <w:sz w:val="22"/>
          <w:szCs w:val="22"/>
        </w:rPr>
        <w:t>４</w:t>
      </w:r>
      <w:r w:rsidRPr="00595B14">
        <w:rPr>
          <w:rFonts w:asciiTheme="minorEastAsia" w:eastAsiaTheme="minorEastAsia" w:hAnsiTheme="minorEastAsia" w:hint="eastAsia"/>
          <w:sz w:val="22"/>
          <w:szCs w:val="22"/>
        </w:rPr>
        <w:t>条</w:t>
      </w:r>
      <w:r>
        <w:rPr>
          <w:rFonts w:asciiTheme="minorEastAsia" w:eastAsiaTheme="minorEastAsia" w:hAnsiTheme="minorEastAsia" w:hint="eastAsia"/>
          <w:sz w:val="22"/>
          <w:szCs w:val="22"/>
        </w:rPr>
        <w:t xml:space="preserve">　</w:t>
      </w:r>
      <w:r w:rsidRPr="00595B14">
        <w:rPr>
          <w:rFonts w:asciiTheme="minorEastAsia" w:eastAsiaTheme="minorEastAsia" w:hAnsiTheme="minorEastAsia" w:hint="eastAsia"/>
          <w:sz w:val="22"/>
          <w:szCs w:val="22"/>
        </w:rPr>
        <w:t>開札結果の公表については、入札情報サービスシステムによるほか、当分の間、従前の方法によるものとする。</w:t>
      </w:r>
    </w:p>
    <w:p w:rsidR="0066050E" w:rsidRPr="0066050E" w:rsidRDefault="0066050E" w:rsidP="00AF143E">
      <w:pPr>
        <w:pStyle w:val="num16"/>
        <w:shd w:val="clear" w:color="auto" w:fill="FFFFFF"/>
        <w:spacing w:before="0" w:beforeAutospacing="0" w:after="0" w:afterAutospacing="0"/>
        <w:rPr>
          <w:rFonts w:asciiTheme="minorEastAsia" w:eastAsiaTheme="minorEastAsia" w:hAnsiTheme="minorEastAsia"/>
          <w:sz w:val="22"/>
          <w:szCs w:val="22"/>
        </w:rPr>
      </w:pPr>
    </w:p>
    <w:p w:rsidR="00595B14" w:rsidRPr="00595B14" w:rsidRDefault="00595B14" w:rsidP="00595B14">
      <w:pPr>
        <w:pStyle w:val="num16"/>
        <w:shd w:val="clear" w:color="auto" w:fill="FFFFFF"/>
        <w:spacing w:before="0" w:beforeAutospacing="0" w:after="0" w:afterAutospacing="0"/>
        <w:rPr>
          <w:rFonts w:asciiTheme="minorEastAsia" w:eastAsiaTheme="minorEastAsia" w:hAnsiTheme="minorEastAsia"/>
          <w:sz w:val="22"/>
          <w:szCs w:val="22"/>
        </w:rPr>
      </w:pPr>
      <w:r w:rsidRPr="00595B14">
        <w:rPr>
          <w:rFonts w:asciiTheme="minorEastAsia" w:eastAsiaTheme="minorEastAsia" w:hAnsiTheme="minorEastAsia" w:hint="eastAsia"/>
          <w:sz w:val="22"/>
          <w:szCs w:val="22"/>
        </w:rPr>
        <w:t>（補則）</w:t>
      </w:r>
    </w:p>
    <w:p w:rsidR="0066050E" w:rsidRPr="00595B14" w:rsidRDefault="00595B14" w:rsidP="00595B14">
      <w:pPr>
        <w:pStyle w:val="num16"/>
        <w:shd w:val="clear" w:color="auto" w:fill="FFFFFF"/>
        <w:spacing w:before="0" w:beforeAutospacing="0" w:after="0" w:afterAutospacing="0"/>
        <w:rPr>
          <w:rFonts w:asciiTheme="minorEastAsia" w:eastAsiaTheme="minorEastAsia" w:hAnsiTheme="minorEastAsia"/>
          <w:sz w:val="22"/>
          <w:szCs w:val="22"/>
        </w:rPr>
      </w:pPr>
      <w:r w:rsidRPr="00595B14">
        <w:rPr>
          <w:rFonts w:asciiTheme="minorEastAsia" w:eastAsiaTheme="minorEastAsia" w:hAnsiTheme="minorEastAsia" w:hint="eastAsia"/>
          <w:sz w:val="22"/>
          <w:szCs w:val="22"/>
        </w:rPr>
        <w:t>第２</w:t>
      </w:r>
      <w:r w:rsidR="00E66417">
        <w:rPr>
          <w:rFonts w:asciiTheme="minorEastAsia" w:eastAsiaTheme="minorEastAsia" w:hAnsiTheme="minorEastAsia" w:hint="eastAsia"/>
          <w:sz w:val="22"/>
          <w:szCs w:val="22"/>
        </w:rPr>
        <w:t>５</w:t>
      </w:r>
      <w:r w:rsidRPr="00595B14">
        <w:rPr>
          <w:rFonts w:asciiTheme="minorEastAsia" w:eastAsiaTheme="minorEastAsia" w:hAnsiTheme="minorEastAsia" w:hint="eastAsia"/>
          <w:sz w:val="22"/>
          <w:szCs w:val="22"/>
        </w:rPr>
        <w:t>条</w:t>
      </w:r>
      <w:r>
        <w:rPr>
          <w:rFonts w:asciiTheme="minorEastAsia" w:eastAsiaTheme="minorEastAsia" w:hAnsiTheme="minorEastAsia" w:hint="eastAsia"/>
          <w:sz w:val="22"/>
          <w:szCs w:val="22"/>
        </w:rPr>
        <w:t xml:space="preserve">　</w:t>
      </w:r>
      <w:r w:rsidRPr="00595B14">
        <w:rPr>
          <w:rFonts w:asciiTheme="minorEastAsia" w:eastAsiaTheme="minorEastAsia" w:hAnsiTheme="minorEastAsia" w:hint="eastAsia"/>
          <w:sz w:val="22"/>
          <w:szCs w:val="22"/>
        </w:rPr>
        <w:t>この基準に定めるほか、福井県が実施する電子入札およびこれに関する一連の手続の運用に関し必要な事項は、別に定めるところによる。</w:t>
      </w:r>
    </w:p>
    <w:p w:rsidR="0066050E" w:rsidRPr="0066050E" w:rsidRDefault="0066050E" w:rsidP="00AF143E">
      <w:pPr>
        <w:pStyle w:val="num16"/>
        <w:shd w:val="clear" w:color="auto" w:fill="FFFFFF"/>
        <w:spacing w:before="0" w:beforeAutospacing="0" w:after="0" w:afterAutospacing="0"/>
        <w:rPr>
          <w:rFonts w:asciiTheme="minorEastAsia" w:eastAsiaTheme="minorEastAsia" w:hAnsiTheme="minorEastAsia"/>
          <w:sz w:val="22"/>
          <w:szCs w:val="22"/>
        </w:rPr>
      </w:pPr>
    </w:p>
    <w:p w:rsidR="0066050E" w:rsidRPr="00595B14" w:rsidRDefault="0066050E" w:rsidP="00AF143E">
      <w:pPr>
        <w:pStyle w:val="num16"/>
        <w:shd w:val="clear" w:color="auto" w:fill="FFFFFF"/>
        <w:spacing w:before="0" w:beforeAutospacing="0" w:after="0" w:afterAutospacing="0"/>
        <w:rPr>
          <w:rFonts w:asciiTheme="minorEastAsia" w:eastAsiaTheme="minorEastAsia" w:hAnsiTheme="minorEastAsia"/>
          <w:sz w:val="22"/>
          <w:szCs w:val="22"/>
        </w:rPr>
      </w:pPr>
    </w:p>
    <w:p w:rsidR="00AF143E" w:rsidRPr="0066050E" w:rsidRDefault="00AF143E" w:rsidP="00595B14">
      <w:pPr>
        <w:pStyle w:val="s-head"/>
        <w:shd w:val="clear" w:color="auto" w:fill="FFFFFF"/>
        <w:spacing w:before="0" w:beforeAutospacing="0" w:after="0" w:afterAutospacing="0"/>
        <w:ind w:left="0" w:firstLineChars="300" w:firstLine="660"/>
        <w:rPr>
          <w:rFonts w:asciiTheme="minorEastAsia" w:eastAsiaTheme="minorEastAsia" w:hAnsiTheme="minorEastAsia"/>
          <w:sz w:val="22"/>
          <w:szCs w:val="22"/>
        </w:rPr>
      </w:pPr>
      <w:r w:rsidRPr="0066050E">
        <w:rPr>
          <w:rStyle w:val="title16"/>
          <w:rFonts w:asciiTheme="minorEastAsia" w:eastAsiaTheme="minorEastAsia" w:hAnsiTheme="minorEastAsia" w:hint="eastAsia"/>
          <w:sz w:val="22"/>
          <w:szCs w:val="22"/>
        </w:rPr>
        <w:t>附　則</w:t>
      </w:r>
    </w:p>
    <w:p w:rsidR="00AF143E" w:rsidRPr="0066050E" w:rsidRDefault="00AF143E" w:rsidP="002F6639">
      <w:pPr>
        <w:pStyle w:val="p"/>
        <w:shd w:val="clear" w:color="auto" w:fill="FFFFFF"/>
        <w:spacing w:before="0" w:beforeAutospacing="0" w:after="0" w:afterAutospacing="0"/>
        <w:ind w:firstLineChars="100" w:firstLine="220"/>
        <w:rPr>
          <w:rFonts w:asciiTheme="minorEastAsia" w:eastAsiaTheme="minorEastAsia" w:hAnsiTheme="minorEastAsia"/>
          <w:sz w:val="22"/>
          <w:szCs w:val="22"/>
        </w:rPr>
      </w:pPr>
      <w:r w:rsidRPr="0066050E">
        <w:rPr>
          <w:rStyle w:val="p33"/>
          <w:rFonts w:asciiTheme="minorEastAsia" w:eastAsiaTheme="minorEastAsia" w:hAnsiTheme="minorEastAsia" w:hint="eastAsia"/>
          <w:sz w:val="22"/>
          <w:szCs w:val="22"/>
        </w:rPr>
        <w:t>この</w:t>
      </w:r>
      <w:r w:rsidR="00595B14">
        <w:rPr>
          <w:rStyle w:val="p33"/>
          <w:rFonts w:asciiTheme="minorEastAsia" w:eastAsiaTheme="minorEastAsia" w:hAnsiTheme="minorEastAsia" w:hint="eastAsia"/>
          <w:sz w:val="22"/>
          <w:szCs w:val="22"/>
        </w:rPr>
        <w:t>基準</w:t>
      </w:r>
      <w:r w:rsidRPr="0066050E">
        <w:rPr>
          <w:rStyle w:val="p33"/>
          <w:rFonts w:asciiTheme="minorEastAsia" w:eastAsiaTheme="minorEastAsia" w:hAnsiTheme="minorEastAsia" w:hint="eastAsia"/>
          <w:sz w:val="22"/>
          <w:szCs w:val="22"/>
        </w:rPr>
        <w:t>は、平成</w:t>
      </w:r>
      <w:r w:rsidR="0004199E" w:rsidRPr="0066050E">
        <w:rPr>
          <w:rStyle w:val="p33"/>
          <w:rFonts w:asciiTheme="minorEastAsia" w:eastAsiaTheme="minorEastAsia" w:hAnsiTheme="minorEastAsia" w:hint="eastAsia"/>
          <w:sz w:val="22"/>
          <w:szCs w:val="22"/>
        </w:rPr>
        <w:t>２</w:t>
      </w:r>
      <w:r w:rsidR="00595B14">
        <w:rPr>
          <w:rStyle w:val="p33"/>
          <w:rFonts w:asciiTheme="minorEastAsia" w:eastAsiaTheme="minorEastAsia" w:hAnsiTheme="minorEastAsia" w:hint="eastAsia"/>
          <w:sz w:val="22"/>
          <w:szCs w:val="22"/>
        </w:rPr>
        <w:t>６</w:t>
      </w:r>
      <w:r w:rsidRPr="0066050E">
        <w:rPr>
          <w:rStyle w:val="p33"/>
          <w:rFonts w:asciiTheme="minorEastAsia" w:eastAsiaTheme="minorEastAsia" w:hAnsiTheme="minorEastAsia" w:hint="eastAsia"/>
          <w:sz w:val="22"/>
          <w:szCs w:val="22"/>
        </w:rPr>
        <w:t>年</w:t>
      </w:r>
      <w:r w:rsidR="00595B14">
        <w:rPr>
          <w:rStyle w:val="p33"/>
          <w:rFonts w:asciiTheme="minorEastAsia" w:eastAsiaTheme="minorEastAsia" w:hAnsiTheme="minorEastAsia" w:hint="eastAsia"/>
          <w:sz w:val="22"/>
          <w:szCs w:val="22"/>
        </w:rPr>
        <w:t>１０</w:t>
      </w:r>
      <w:r w:rsidRPr="0066050E">
        <w:rPr>
          <w:rStyle w:val="p33"/>
          <w:rFonts w:asciiTheme="minorEastAsia" w:eastAsiaTheme="minorEastAsia" w:hAnsiTheme="minorEastAsia" w:hint="eastAsia"/>
          <w:sz w:val="22"/>
          <w:szCs w:val="22"/>
        </w:rPr>
        <w:t>月</w:t>
      </w:r>
      <w:r w:rsidR="00EA36AA">
        <w:rPr>
          <w:rStyle w:val="p33"/>
          <w:rFonts w:asciiTheme="minorEastAsia" w:eastAsiaTheme="minorEastAsia" w:hAnsiTheme="minorEastAsia" w:hint="eastAsia"/>
          <w:sz w:val="22"/>
          <w:szCs w:val="22"/>
        </w:rPr>
        <w:t>１５</w:t>
      </w:r>
      <w:bookmarkStart w:id="0" w:name="_GoBack"/>
      <w:bookmarkEnd w:id="0"/>
      <w:r w:rsidRPr="0066050E">
        <w:rPr>
          <w:rStyle w:val="p33"/>
          <w:rFonts w:asciiTheme="minorEastAsia" w:eastAsiaTheme="minorEastAsia" w:hAnsiTheme="minorEastAsia" w:hint="eastAsia"/>
          <w:sz w:val="22"/>
          <w:szCs w:val="22"/>
        </w:rPr>
        <w:t>日から施行する。</w:t>
      </w:r>
    </w:p>
    <w:p w:rsidR="00D5121D" w:rsidRPr="0066050E" w:rsidRDefault="00D5121D" w:rsidP="00AF143E"/>
    <w:sectPr w:rsidR="00D5121D" w:rsidRPr="0066050E" w:rsidSect="004E13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3CC" w:rsidRDefault="004823CC" w:rsidP="00F145D1">
      <w:r>
        <w:separator/>
      </w:r>
    </w:p>
  </w:endnote>
  <w:endnote w:type="continuationSeparator" w:id="0">
    <w:p w:rsidR="004823CC" w:rsidRDefault="004823CC" w:rsidP="00F1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3CC" w:rsidRDefault="004823CC" w:rsidP="00F145D1">
      <w:r>
        <w:separator/>
      </w:r>
    </w:p>
  </w:footnote>
  <w:footnote w:type="continuationSeparator" w:id="0">
    <w:p w:rsidR="004823CC" w:rsidRDefault="004823CC" w:rsidP="00F145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24A00"/>
    <w:multiLevelType w:val="hybridMultilevel"/>
    <w:tmpl w:val="C7244ADC"/>
    <w:lvl w:ilvl="0" w:tplc="26644FA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43E"/>
    <w:rsid w:val="0004199E"/>
    <w:rsid w:val="00045837"/>
    <w:rsid w:val="00046C2B"/>
    <w:rsid w:val="000D0AA6"/>
    <w:rsid w:val="00125B16"/>
    <w:rsid w:val="001549F6"/>
    <w:rsid w:val="001713DD"/>
    <w:rsid w:val="00173C98"/>
    <w:rsid w:val="001A31E8"/>
    <w:rsid w:val="001B0F44"/>
    <w:rsid w:val="002F6639"/>
    <w:rsid w:val="00355DAF"/>
    <w:rsid w:val="003A1FF3"/>
    <w:rsid w:val="003D343A"/>
    <w:rsid w:val="00406C45"/>
    <w:rsid w:val="00421C9A"/>
    <w:rsid w:val="00471C78"/>
    <w:rsid w:val="004823CC"/>
    <w:rsid w:val="004B4EDE"/>
    <w:rsid w:val="004E13FB"/>
    <w:rsid w:val="005017DA"/>
    <w:rsid w:val="005051B2"/>
    <w:rsid w:val="00587071"/>
    <w:rsid w:val="00595B14"/>
    <w:rsid w:val="005A3E4A"/>
    <w:rsid w:val="006103F3"/>
    <w:rsid w:val="0066050E"/>
    <w:rsid w:val="006627C1"/>
    <w:rsid w:val="0072469F"/>
    <w:rsid w:val="00775233"/>
    <w:rsid w:val="009359C8"/>
    <w:rsid w:val="009D1F01"/>
    <w:rsid w:val="00A2245B"/>
    <w:rsid w:val="00AC2AB6"/>
    <w:rsid w:val="00AD57A1"/>
    <w:rsid w:val="00AF143E"/>
    <w:rsid w:val="00B01B85"/>
    <w:rsid w:val="00BA674B"/>
    <w:rsid w:val="00CE0F73"/>
    <w:rsid w:val="00D5121D"/>
    <w:rsid w:val="00D74473"/>
    <w:rsid w:val="00D806A2"/>
    <w:rsid w:val="00DF0009"/>
    <w:rsid w:val="00DF0E98"/>
    <w:rsid w:val="00E24C7B"/>
    <w:rsid w:val="00E47075"/>
    <w:rsid w:val="00E47446"/>
    <w:rsid w:val="00E66417"/>
    <w:rsid w:val="00EA36AA"/>
    <w:rsid w:val="00F136F2"/>
    <w:rsid w:val="00F145D1"/>
    <w:rsid w:val="00FF4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143E"/>
    <w:rPr>
      <w:color w:val="0000FF"/>
      <w:u w:val="single"/>
    </w:rPr>
  </w:style>
  <w:style w:type="paragraph" w:customStyle="1" w:styleId="p">
    <w:name w:val="p"/>
    <w:basedOn w:val="a"/>
    <w:rsid w:val="00AF143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AF143E"/>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AF143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AF143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AF143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F143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F143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F143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AF143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AF143E"/>
  </w:style>
  <w:style w:type="character" w:customStyle="1" w:styleId="cm31">
    <w:name w:val="cm31"/>
    <w:basedOn w:val="a0"/>
    <w:rsid w:val="00AF143E"/>
  </w:style>
  <w:style w:type="character" w:customStyle="1" w:styleId="cm32">
    <w:name w:val="cm32"/>
    <w:basedOn w:val="a0"/>
    <w:rsid w:val="00AF143E"/>
  </w:style>
  <w:style w:type="character" w:customStyle="1" w:styleId="cm33">
    <w:name w:val="cm33"/>
    <w:basedOn w:val="a0"/>
    <w:rsid w:val="00AF143E"/>
  </w:style>
  <w:style w:type="character" w:customStyle="1" w:styleId="num57">
    <w:name w:val="num57"/>
    <w:basedOn w:val="a0"/>
    <w:rsid w:val="00AF143E"/>
  </w:style>
  <w:style w:type="character" w:customStyle="1" w:styleId="p20">
    <w:name w:val="p20"/>
    <w:basedOn w:val="a0"/>
    <w:rsid w:val="00AF143E"/>
  </w:style>
  <w:style w:type="character" w:customStyle="1" w:styleId="cm34">
    <w:name w:val="cm34"/>
    <w:basedOn w:val="a0"/>
    <w:rsid w:val="00AF143E"/>
  </w:style>
  <w:style w:type="character" w:customStyle="1" w:styleId="num58">
    <w:name w:val="num58"/>
    <w:basedOn w:val="a0"/>
    <w:rsid w:val="00AF143E"/>
  </w:style>
  <w:style w:type="character" w:customStyle="1" w:styleId="p21">
    <w:name w:val="p21"/>
    <w:basedOn w:val="a0"/>
    <w:rsid w:val="00AF143E"/>
  </w:style>
  <w:style w:type="character" w:customStyle="1" w:styleId="num59">
    <w:name w:val="num59"/>
    <w:basedOn w:val="a0"/>
    <w:rsid w:val="00AF143E"/>
  </w:style>
  <w:style w:type="character" w:customStyle="1" w:styleId="p22">
    <w:name w:val="p22"/>
    <w:basedOn w:val="a0"/>
    <w:rsid w:val="00AF143E"/>
  </w:style>
  <w:style w:type="character" w:customStyle="1" w:styleId="cm35">
    <w:name w:val="cm35"/>
    <w:basedOn w:val="a0"/>
    <w:rsid w:val="00AF143E"/>
  </w:style>
  <w:style w:type="character" w:customStyle="1" w:styleId="num60">
    <w:name w:val="num60"/>
    <w:basedOn w:val="a0"/>
    <w:rsid w:val="00AF143E"/>
  </w:style>
  <w:style w:type="character" w:customStyle="1" w:styleId="p23">
    <w:name w:val="p23"/>
    <w:basedOn w:val="a0"/>
    <w:rsid w:val="00AF143E"/>
  </w:style>
  <w:style w:type="character" w:customStyle="1" w:styleId="num61">
    <w:name w:val="num61"/>
    <w:basedOn w:val="a0"/>
    <w:rsid w:val="00AF143E"/>
  </w:style>
  <w:style w:type="character" w:customStyle="1" w:styleId="p24">
    <w:name w:val="p24"/>
    <w:basedOn w:val="a0"/>
    <w:rsid w:val="00AF143E"/>
  </w:style>
  <w:style w:type="character" w:customStyle="1" w:styleId="num62">
    <w:name w:val="num62"/>
    <w:basedOn w:val="a0"/>
    <w:rsid w:val="00AF143E"/>
  </w:style>
  <w:style w:type="character" w:customStyle="1" w:styleId="p25">
    <w:name w:val="p25"/>
    <w:basedOn w:val="a0"/>
    <w:rsid w:val="00AF143E"/>
  </w:style>
  <w:style w:type="character" w:customStyle="1" w:styleId="cm36">
    <w:name w:val="cm36"/>
    <w:basedOn w:val="a0"/>
    <w:rsid w:val="00AF143E"/>
  </w:style>
  <w:style w:type="character" w:customStyle="1" w:styleId="num63">
    <w:name w:val="num63"/>
    <w:basedOn w:val="a0"/>
    <w:rsid w:val="00AF143E"/>
  </w:style>
  <w:style w:type="character" w:customStyle="1" w:styleId="p26">
    <w:name w:val="p26"/>
    <w:basedOn w:val="a0"/>
    <w:rsid w:val="00AF143E"/>
  </w:style>
  <w:style w:type="character" w:customStyle="1" w:styleId="num64">
    <w:name w:val="num64"/>
    <w:basedOn w:val="a0"/>
    <w:rsid w:val="00AF143E"/>
  </w:style>
  <w:style w:type="character" w:customStyle="1" w:styleId="p27">
    <w:name w:val="p27"/>
    <w:basedOn w:val="a0"/>
    <w:rsid w:val="00AF143E"/>
  </w:style>
  <w:style w:type="character" w:customStyle="1" w:styleId="num65">
    <w:name w:val="num65"/>
    <w:basedOn w:val="a0"/>
    <w:rsid w:val="00AF143E"/>
  </w:style>
  <w:style w:type="character" w:customStyle="1" w:styleId="p28">
    <w:name w:val="p28"/>
    <w:basedOn w:val="a0"/>
    <w:rsid w:val="00AF143E"/>
  </w:style>
  <w:style w:type="character" w:customStyle="1" w:styleId="num66">
    <w:name w:val="num66"/>
    <w:basedOn w:val="a0"/>
    <w:rsid w:val="00AF143E"/>
  </w:style>
  <w:style w:type="character" w:customStyle="1" w:styleId="p29">
    <w:name w:val="p29"/>
    <w:basedOn w:val="a0"/>
    <w:rsid w:val="00AF143E"/>
  </w:style>
  <w:style w:type="character" w:customStyle="1" w:styleId="cm37">
    <w:name w:val="cm37"/>
    <w:basedOn w:val="a0"/>
    <w:rsid w:val="00AF143E"/>
  </w:style>
  <w:style w:type="character" w:customStyle="1" w:styleId="num67">
    <w:name w:val="num67"/>
    <w:basedOn w:val="a0"/>
    <w:rsid w:val="00AF143E"/>
  </w:style>
  <w:style w:type="character" w:customStyle="1" w:styleId="p30">
    <w:name w:val="p30"/>
    <w:basedOn w:val="a0"/>
    <w:rsid w:val="00AF143E"/>
  </w:style>
  <w:style w:type="character" w:customStyle="1" w:styleId="num68">
    <w:name w:val="num68"/>
    <w:basedOn w:val="a0"/>
    <w:rsid w:val="00AF143E"/>
  </w:style>
  <w:style w:type="character" w:customStyle="1" w:styleId="p31">
    <w:name w:val="p31"/>
    <w:basedOn w:val="a0"/>
    <w:rsid w:val="00AF143E"/>
  </w:style>
  <w:style w:type="character" w:customStyle="1" w:styleId="cm38">
    <w:name w:val="cm38"/>
    <w:basedOn w:val="a0"/>
    <w:rsid w:val="00AF143E"/>
  </w:style>
  <w:style w:type="character" w:customStyle="1" w:styleId="num69">
    <w:name w:val="num69"/>
    <w:basedOn w:val="a0"/>
    <w:rsid w:val="00AF143E"/>
  </w:style>
  <w:style w:type="character" w:customStyle="1" w:styleId="p32">
    <w:name w:val="p32"/>
    <w:basedOn w:val="a0"/>
    <w:rsid w:val="00AF143E"/>
  </w:style>
  <w:style w:type="character" w:customStyle="1" w:styleId="title16">
    <w:name w:val="title16"/>
    <w:basedOn w:val="a0"/>
    <w:rsid w:val="00AF143E"/>
  </w:style>
  <w:style w:type="character" w:customStyle="1" w:styleId="p33">
    <w:name w:val="p33"/>
    <w:basedOn w:val="a0"/>
    <w:rsid w:val="00AF143E"/>
  </w:style>
  <w:style w:type="paragraph" w:customStyle="1" w:styleId="Default">
    <w:name w:val="Default"/>
    <w:rsid w:val="0066050E"/>
    <w:pPr>
      <w:widowControl w:val="0"/>
      <w:autoSpaceDE w:val="0"/>
      <w:autoSpaceDN w:val="0"/>
      <w:adjustRightInd w:val="0"/>
    </w:pPr>
    <w:rPr>
      <w:rFonts w:ascii="ＭＳ 明朝" w:eastAsia="ＭＳ 明朝" w:cs="ＭＳ 明朝"/>
      <w:color w:val="000000"/>
      <w:kern w:val="0"/>
      <w:sz w:val="24"/>
      <w:szCs w:val="24"/>
    </w:rPr>
  </w:style>
  <w:style w:type="table" w:styleId="a4">
    <w:name w:val="Table Grid"/>
    <w:basedOn w:val="a1"/>
    <w:uiPriority w:val="59"/>
    <w:rsid w:val="009D1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145D1"/>
    <w:pPr>
      <w:tabs>
        <w:tab w:val="center" w:pos="4252"/>
        <w:tab w:val="right" w:pos="8504"/>
      </w:tabs>
      <w:snapToGrid w:val="0"/>
    </w:pPr>
  </w:style>
  <w:style w:type="character" w:customStyle="1" w:styleId="a6">
    <w:name w:val="ヘッダー (文字)"/>
    <w:basedOn w:val="a0"/>
    <w:link w:val="a5"/>
    <w:uiPriority w:val="99"/>
    <w:rsid w:val="00F145D1"/>
  </w:style>
  <w:style w:type="paragraph" w:styleId="a7">
    <w:name w:val="footer"/>
    <w:basedOn w:val="a"/>
    <w:link w:val="a8"/>
    <w:uiPriority w:val="99"/>
    <w:unhideWhenUsed/>
    <w:rsid w:val="00F145D1"/>
    <w:pPr>
      <w:tabs>
        <w:tab w:val="center" w:pos="4252"/>
        <w:tab w:val="right" w:pos="8504"/>
      </w:tabs>
      <w:snapToGrid w:val="0"/>
    </w:pPr>
  </w:style>
  <w:style w:type="character" w:customStyle="1" w:styleId="a8">
    <w:name w:val="フッター (文字)"/>
    <w:basedOn w:val="a0"/>
    <w:link w:val="a7"/>
    <w:uiPriority w:val="99"/>
    <w:rsid w:val="00F145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143E"/>
    <w:rPr>
      <w:color w:val="0000FF"/>
      <w:u w:val="single"/>
    </w:rPr>
  </w:style>
  <w:style w:type="paragraph" w:customStyle="1" w:styleId="p">
    <w:name w:val="p"/>
    <w:basedOn w:val="a"/>
    <w:rsid w:val="00AF143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AF143E"/>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AF143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AF143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AF143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F143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F143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F143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AF143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AF143E"/>
  </w:style>
  <w:style w:type="character" w:customStyle="1" w:styleId="cm31">
    <w:name w:val="cm31"/>
    <w:basedOn w:val="a0"/>
    <w:rsid w:val="00AF143E"/>
  </w:style>
  <w:style w:type="character" w:customStyle="1" w:styleId="cm32">
    <w:name w:val="cm32"/>
    <w:basedOn w:val="a0"/>
    <w:rsid w:val="00AF143E"/>
  </w:style>
  <w:style w:type="character" w:customStyle="1" w:styleId="cm33">
    <w:name w:val="cm33"/>
    <w:basedOn w:val="a0"/>
    <w:rsid w:val="00AF143E"/>
  </w:style>
  <w:style w:type="character" w:customStyle="1" w:styleId="num57">
    <w:name w:val="num57"/>
    <w:basedOn w:val="a0"/>
    <w:rsid w:val="00AF143E"/>
  </w:style>
  <w:style w:type="character" w:customStyle="1" w:styleId="p20">
    <w:name w:val="p20"/>
    <w:basedOn w:val="a0"/>
    <w:rsid w:val="00AF143E"/>
  </w:style>
  <w:style w:type="character" w:customStyle="1" w:styleId="cm34">
    <w:name w:val="cm34"/>
    <w:basedOn w:val="a0"/>
    <w:rsid w:val="00AF143E"/>
  </w:style>
  <w:style w:type="character" w:customStyle="1" w:styleId="num58">
    <w:name w:val="num58"/>
    <w:basedOn w:val="a0"/>
    <w:rsid w:val="00AF143E"/>
  </w:style>
  <w:style w:type="character" w:customStyle="1" w:styleId="p21">
    <w:name w:val="p21"/>
    <w:basedOn w:val="a0"/>
    <w:rsid w:val="00AF143E"/>
  </w:style>
  <w:style w:type="character" w:customStyle="1" w:styleId="num59">
    <w:name w:val="num59"/>
    <w:basedOn w:val="a0"/>
    <w:rsid w:val="00AF143E"/>
  </w:style>
  <w:style w:type="character" w:customStyle="1" w:styleId="p22">
    <w:name w:val="p22"/>
    <w:basedOn w:val="a0"/>
    <w:rsid w:val="00AF143E"/>
  </w:style>
  <w:style w:type="character" w:customStyle="1" w:styleId="cm35">
    <w:name w:val="cm35"/>
    <w:basedOn w:val="a0"/>
    <w:rsid w:val="00AF143E"/>
  </w:style>
  <w:style w:type="character" w:customStyle="1" w:styleId="num60">
    <w:name w:val="num60"/>
    <w:basedOn w:val="a0"/>
    <w:rsid w:val="00AF143E"/>
  </w:style>
  <w:style w:type="character" w:customStyle="1" w:styleId="p23">
    <w:name w:val="p23"/>
    <w:basedOn w:val="a0"/>
    <w:rsid w:val="00AF143E"/>
  </w:style>
  <w:style w:type="character" w:customStyle="1" w:styleId="num61">
    <w:name w:val="num61"/>
    <w:basedOn w:val="a0"/>
    <w:rsid w:val="00AF143E"/>
  </w:style>
  <w:style w:type="character" w:customStyle="1" w:styleId="p24">
    <w:name w:val="p24"/>
    <w:basedOn w:val="a0"/>
    <w:rsid w:val="00AF143E"/>
  </w:style>
  <w:style w:type="character" w:customStyle="1" w:styleId="num62">
    <w:name w:val="num62"/>
    <w:basedOn w:val="a0"/>
    <w:rsid w:val="00AF143E"/>
  </w:style>
  <w:style w:type="character" w:customStyle="1" w:styleId="p25">
    <w:name w:val="p25"/>
    <w:basedOn w:val="a0"/>
    <w:rsid w:val="00AF143E"/>
  </w:style>
  <w:style w:type="character" w:customStyle="1" w:styleId="cm36">
    <w:name w:val="cm36"/>
    <w:basedOn w:val="a0"/>
    <w:rsid w:val="00AF143E"/>
  </w:style>
  <w:style w:type="character" w:customStyle="1" w:styleId="num63">
    <w:name w:val="num63"/>
    <w:basedOn w:val="a0"/>
    <w:rsid w:val="00AF143E"/>
  </w:style>
  <w:style w:type="character" w:customStyle="1" w:styleId="p26">
    <w:name w:val="p26"/>
    <w:basedOn w:val="a0"/>
    <w:rsid w:val="00AF143E"/>
  </w:style>
  <w:style w:type="character" w:customStyle="1" w:styleId="num64">
    <w:name w:val="num64"/>
    <w:basedOn w:val="a0"/>
    <w:rsid w:val="00AF143E"/>
  </w:style>
  <w:style w:type="character" w:customStyle="1" w:styleId="p27">
    <w:name w:val="p27"/>
    <w:basedOn w:val="a0"/>
    <w:rsid w:val="00AF143E"/>
  </w:style>
  <w:style w:type="character" w:customStyle="1" w:styleId="num65">
    <w:name w:val="num65"/>
    <w:basedOn w:val="a0"/>
    <w:rsid w:val="00AF143E"/>
  </w:style>
  <w:style w:type="character" w:customStyle="1" w:styleId="p28">
    <w:name w:val="p28"/>
    <w:basedOn w:val="a0"/>
    <w:rsid w:val="00AF143E"/>
  </w:style>
  <w:style w:type="character" w:customStyle="1" w:styleId="num66">
    <w:name w:val="num66"/>
    <w:basedOn w:val="a0"/>
    <w:rsid w:val="00AF143E"/>
  </w:style>
  <w:style w:type="character" w:customStyle="1" w:styleId="p29">
    <w:name w:val="p29"/>
    <w:basedOn w:val="a0"/>
    <w:rsid w:val="00AF143E"/>
  </w:style>
  <w:style w:type="character" w:customStyle="1" w:styleId="cm37">
    <w:name w:val="cm37"/>
    <w:basedOn w:val="a0"/>
    <w:rsid w:val="00AF143E"/>
  </w:style>
  <w:style w:type="character" w:customStyle="1" w:styleId="num67">
    <w:name w:val="num67"/>
    <w:basedOn w:val="a0"/>
    <w:rsid w:val="00AF143E"/>
  </w:style>
  <w:style w:type="character" w:customStyle="1" w:styleId="p30">
    <w:name w:val="p30"/>
    <w:basedOn w:val="a0"/>
    <w:rsid w:val="00AF143E"/>
  </w:style>
  <w:style w:type="character" w:customStyle="1" w:styleId="num68">
    <w:name w:val="num68"/>
    <w:basedOn w:val="a0"/>
    <w:rsid w:val="00AF143E"/>
  </w:style>
  <w:style w:type="character" w:customStyle="1" w:styleId="p31">
    <w:name w:val="p31"/>
    <w:basedOn w:val="a0"/>
    <w:rsid w:val="00AF143E"/>
  </w:style>
  <w:style w:type="character" w:customStyle="1" w:styleId="cm38">
    <w:name w:val="cm38"/>
    <w:basedOn w:val="a0"/>
    <w:rsid w:val="00AF143E"/>
  </w:style>
  <w:style w:type="character" w:customStyle="1" w:styleId="num69">
    <w:name w:val="num69"/>
    <w:basedOn w:val="a0"/>
    <w:rsid w:val="00AF143E"/>
  </w:style>
  <w:style w:type="character" w:customStyle="1" w:styleId="p32">
    <w:name w:val="p32"/>
    <w:basedOn w:val="a0"/>
    <w:rsid w:val="00AF143E"/>
  </w:style>
  <w:style w:type="character" w:customStyle="1" w:styleId="title16">
    <w:name w:val="title16"/>
    <w:basedOn w:val="a0"/>
    <w:rsid w:val="00AF143E"/>
  </w:style>
  <w:style w:type="character" w:customStyle="1" w:styleId="p33">
    <w:name w:val="p33"/>
    <w:basedOn w:val="a0"/>
    <w:rsid w:val="00AF143E"/>
  </w:style>
  <w:style w:type="paragraph" w:customStyle="1" w:styleId="Default">
    <w:name w:val="Default"/>
    <w:rsid w:val="0066050E"/>
    <w:pPr>
      <w:widowControl w:val="0"/>
      <w:autoSpaceDE w:val="0"/>
      <w:autoSpaceDN w:val="0"/>
      <w:adjustRightInd w:val="0"/>
    </w:pPr>
    <w:rPr>
      <w:rFonts w:ascii="ＭＳ 明朝" w:eastAsia="ＭＳ 明朝" w:cs="ＭＳ 明朝"/>
      <w:color w:val="000000"/>
      <w:kern w:val="0"/>
      <w:sz w:val="24"/>
      <w:szCs w:val="24"/>
    </w:rPr>
  </w:style>
  <w:style w:type="table" w:styleId="a4">
    <w:name w:val="Table Grid"/>
    <w:basedOn w:val="a1"/>
    <w:uiPriority w:val="59"/>
    <w:rsid w:val="009D1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145D1"/>
    <w:pPr>
      <w:tabs>
        <w:tab w:val="center" w:pos="4252"/>
        <w:tab w:val="right" w:pos="8504"/>
      </w:tabs>
      <w:snapToGrid w:val="0"/>
    </w:pPr>
  </w:style>
  <w:style w:type="character" w:customStyle="1" w:styleId="a6">
    <w:name w:val="ヘッダー (文字)"/>
    <w:basedOn w:val="a0"/>
    <w:link w:val="a5"/>
    <w:uiPriority w:val="99"/>
    <w:rsid w:val="00F145D1"/>
  </w:style>
  <w:style w:type="paragraph" w:styleId="a7">
    <w:name w:val="footer"/>
    <w:basedOn w:val="a"/>
    <w:link w:val="a8"/>
    <w:uiPriority w:val="99"/>
    <w:unhideWhenUsed/>
    <w:rsid w:val="00F145D1"/>
    <w:pPr>
      <w:tabs>
        <w:tab w:val="center" w:pos="4252"/>
        <w:tab w:val="right" w:pos="8504"/>
      </w:tabs>
      <w:snapToGrid w:val="0"/>
    </w:pPr>
  </w:style>
  <w:style w:type="character" w:customStyle="1" w:styleId="a8">
    <w:name w:val="フッター (文字)"/>
    <w:basedOn w:val="a0"/>
    <w:link w:val="a7"/>
    <w:uiPriority w:val="99"/>
    <w:rsid w:val="00F14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50829">
      <w:bodyDiv w:val="1"/>
      <w:marLeft w:val="0"/>
      <w:marRight w:val="0"/>
      <w:marTop w:val="0"/>
      <w:marBottom w:val="0"/>
      <w:divBdr>
        <w:top w:val="none" w:sz="0" w:space="0" w:color="auto"/>
        <w:left w:val="none" w:sz="0" w:space="0" w:color="auto"/>
        <w:bottom w:val="none" w:sz="0" w:space="0" w:color="auto"/>
        <w:right w:val="none" w:sz="0" w:space="0" w:color="auto"/>
      </w:divBdr>
      <w:divsChild>
        <w:div w:id="1888760152">
          <w:marLeft w:val="0"/>
          <w:marRight w:val="0"/>
          <w:marTop w:val="0"/>
          <w:marBottom w:val="0"/>
          <w:divBdr>
            <w:top w:val="none" w:sz="0" w:space="0" w:color="auto"/>
            <w:left w:val="none" w:sz="0" w:space="0" w:color="auto"/>
            <w:bottom w:val="none" w:sz="0" w:space="0" w:color="auto"/>
            <w:right w:val="none" w:sz="0" w:space="0" w:color="auto"/>
          </w:divBdr>
          <w:divsChild>
            <w:div w:id="92025806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67489600">
                  <w:marLeft w:val="-4275"/>
                  <w:marRight w:val="0"/>
                  <w:marTop w:val="0"/>
                  <w:marBottom w:val="0"/>
                  <w:divBdr>
                    <w:top w:val="none" w:sz="0" w:space="0" w:color="auto"/>
                    <w:left w:val="none" w:sz="0" w:space="0" w:color="auto"/>
                    <w:bottom w:val="none" w:sz="0" w:space="0" w:color="auto"/>
                    <w:right w:val="none" w:sz="0" w:space="0" w:color="auto"/>
                  </w:divBdr>
                  <w:divsChild>
                    <w:div w:id="130202977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0710109">
                          <w:marLeft w:val="0"/>
                          <w:marRight w:val="0"/>
                          <w:marTop w:val="0"/>
                          <w:marBottom w:val="0"/>
                          <w:divBdr>
                            <w:top w:val="none" w:sz="0" w:space="0" w:color="auto"/>
                            <w:left w:val="none" w:sz="0" w:space="0" w:color="auto"/>
                            <w:bottom w:val="none" w:sz="0" w:space="0" w:color="auto"/>
                            <w:right w:val="none" w:sz="0" w:space="0" w:color="auto"/>
                          </w:divBdr>
                          <w:divsChild>
                            <w:div w:id="370610722">
                              <w:marLeft w:val="0"/>
                              <w:marRight w:val="0"/>
                              <w:marTop w:val="0"/>
                              <w:marBottom w:val="0"/>
                              <w:divBdr>
                                <w:top w:val="none" w:sz="0" w:space="0" w:color="auto"/>
                                <w:left w:val="none" w:sz="0" w:space="0" w:color="auto"/>
                                <w:bottom w:val="none" w:sz="0" w:space="0" w:color="auto"/>
                                <w:right w:val="none" w:sz="0" w:space="0" w:color="auto"/>
                              </w:divBdr>
                              <w:divsChild>
                                <w:div w:id="734856767">
                                  <w:marLeft w:val="0"/>
                                  <w:marRight w:val="0"/>
                                  <w:marTop w:val="0"/>
                                  <w:marBottom w:val="0"/>
                                  <w:divBdr>
                                    <w:top w:val="none" w:sz="0" w:space="0" w:color="auto"/>
                                    <w:left w:val="none" w:sz="0" w:space="0" w:color="auto"/>
                                    <w:bottom w:val="none" w:sz="0" w:space="0" w:color="auto"/>
                                    <w:right w:val="none" w:sz="0" w:space="0" w:color="auto"/>
                                  </w:divBdr>
                                  <w:divsChild>
                                    <w:div w:id="3575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51433">
                              <w:marLeft w:val="0"/>
                              <w:marRight w:val="0"/>
                              <w:marTop w:val="0"/>
                              <w:marBottom w:val="0"/>
                              <w:divBdr>
                                <w:top w:val="none" w:sz="0" w:space="0" w:color="auto"/>
                                <w:left w:val="none" w:sz="0" w:space="0" w:color="auto"/>
                                <w:bottom w:val="none" w:sz="0" w:space="0" w:color="auto"/>
                                <w:right w:val="none" w:sz="0" w:space="0" w:color="auto"/>
                              </w:divBdr>
                              <w:divsChild>
                                <w:div w:id="234977988">
                                  <w:marLeft w:val="0"/>
                                  <w:marRight w:val="0"/>
                                  <w:marTop w:val="0"/>
                                  <w:marBottom w:val="0"/>
                                  <w:divBdr>
                                    <w:top w:val="none" w:sz="0" w:space="0" w:color="auto"/>
                                    <w:left w:val="none" w:sz="0" w:space="0" w:color="auto"/>
                                    <w:bottom w:val="none" w:sz="0" w:space="0" w:color="auto"/>
                                    <w:right w:val="none" w:sz="0" w:space="0" w:color="auto"/>
                                  </w:divBdr>
                                  <w:divsChild>
                                    <w:div w:id="9620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68968">
                              <w:marLeft w:val="0"/>
                              <w:marRight w:val="0"/>
                              <w:marTop w:val="0"/>
                              <w:marBottom w:val="0"/>
                              <w:divBdr>
                                <w:top w:val="none" w:sz="0" w:space="0" w:color="auto"/>
                                <w:left w:val="none" w:sz="0" w:space="0" w:color="auto"/>
                                <w:bottom w:val="none" w:sz="0" w:space="0" w:color="auto"/>
                                <w:right w:val="none" w:sz="0" w:space="0" w:color="auto"/>
                              </w:divBdr>
                              <w:divsChild>
                                <w:div w:id="593290">
                                  <w:marLeft w:val="0"/>
                                  <w:marRight w:val="0"/>
                                  <w:marTop w:val="0"/>
                                  <w:marBottom w:val="0"/>
                                  <w:divBdr>
                                    <w:top w:val="none" w:sz="0" w:space="0" w:color="auto"/>
                                    <w:left w:val="none" w:sz="0" w:space="0" w:color="auto"/>
                                    <w:bottom w:val="none" w:sz="0" w:space="0" w:color="auto"/>
                                    <w:right w:val="none" w:sz="0" w:space="0" w:color="auto"/>
                                  </w:divBdr>
                                  <w:divsChild>
                                    <w:div w:id="28142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76328">
                              <w:marLeft w:val="0"/>
                              <w:marRight w:val="0"/>
                              <w:marTop w:val="0"/>
                              <w:marBottom w:val="0"/>
                              <w:divBdr>
                                <w:top w:val="none" w:sz="0" w:space="0" w:color="auto"/>
                                <w:left w:val="none" w:sz="0" w:space="0" w:color="auto"/>
                                <w:bottom w:val="none" w:sz="0" w:space="0" w:color="auto"/>
                                <w:right w:val="none" w:sz="0" w:space="0" w:color="auto"/>
                              </w:divBdr>
                              <w:divsChild>
                                <w:div w:id="938608989">
                                  <w:marLeft w:val="0"/>
                                  <w:marRight w:val="0"/>
                                  <w:marTop w:val="0"/>
                                  <w:marBottom w:val="0"/>
                                  <w:divBdr>
                                    <w:top w:val="none" w:sz="0" w:space="0" w:color="auto"/>
                                    <w:left w:val="none" w:sz="0" w:space="0" w:color="auto"/>
                                    <w:bottom w:val="none" w:sz="0" w:space="0" w:color="auto"/>
                                    <w:right w:val="none" w:sz="0" w:space="0" w:color="auto"/>
                                  </w:divBdr>
                                  <w:divsChild>
                                    <w:div w:id="17893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294">
                              <w:marLeft w:val="0"/>
                              <w:marRight w:val="0"/>
                              <w:marTop w:val="0"/>
                              <w:marBottom w:val="0"/>
                              <w:divBdr>
                                <w:top w:val="none" w:sz="0" w:space="0" w:color="auto"/>
                                <w:left w:val="none" w:sz="0" w:space="0" w:color="auto"/>
                                <w:bottom w:val="none" w:sz="0" w:space="0" w:color="auto"/>
                                <w:right w:val="none" w:sz="0" w:space="0" w:color="auto"/>
                              </w:divBdr>
                              <w:divsChild>
                                <w:div w:id="1775513092">
                                  <w:marLeft w:val="0"/>
                                  <w:marRight w:val="0"/>
                                  <w:marTop w:val="0"/>
                                  <w:marBottom w:val="0"/>
                                  <w:divBdr>
                                    <w:top w:val="none" w:sz="0" w:space="0" w:color="auto"/>
                                    <w:left w:val="none" w:sz="0" w:space="0" w:color="auto"/>
                                    <w:bottom w:val="none" w:sz="0" w:space="0" w:color="auto"/>
                                    <w:right w:val="none" w:sz="0" w:space="0" w:color="auto"/>
                                  </w:divBdr>
                                  <w:divsChild>
                                    <w:div w:id="8718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79832">
                              <w:marLeft w:val="0"/>
                              <w:marRight w:val="0"/>
                              <w:marTop w:val="0"/>
                              <w:marBottom w:val="0"/>
                              <w:divBdr>
                                <w:top w:val="none" w:sz="0" w:space="0" w:color="auto"/>
                                <w:left w:val="none" w:sz="0" w:space="0" w:color="auto"/>
                                <w:bottom w:val="none" w:sz="0" w:space="0" w:color="auto"/>
                                <w:right w:val="none" w:sz="0" w:space="0" w:color="auto"/>
                              </w:divBdr>
                              <w:divsChild>
                                <w:div w:id="2075351212">
                                  <w:marLeft w:val="0"/>
                                  <w:marRight w:val="0"/>
                                  <w:marTop w:val="0"/>
                                  <w:marBottom w:val="0"/>
                                  <w:divBdr>
                                    <w:top w:val="none" w:sz="0" w:space="0" w:color="auto"/>
                                    <w:left w:val="none" w:sz="0" w:space="0" w:color="auto"/>
                                    <w:bottom w:val="none" w:sz="0" w:space="0" w:color="auto"/>
                                    <w:right w:val="none" w:sz="0" w:space="0" w:color="auto"/>
                                  </w:divBdr>
                                  <w:divsChild>
                                    <w:div w:id="4705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7378">
                              <w:marLeft w:val="0"/>
                              <w:marRight w:val="0"/>
                              <w:marTop w:val="0"/>
                              <w:marBottom w:val="0"/>
                              <w:divBdr>
                                <w:top w:val="none" w:sz="0" w:space="0" w:color="auto"/>
                                <w:left w:val="none" w:sz="0" w:space="0" w:color="auto"/>
                                <w:bottom w:val="none" w:sz="0" w:space="0" w:color="auto"/>
                                <w:right w:val="none" w:sz="0" w:space="0" w:color="auto"/>
                              </w:divBdr>
                              <w:divsChild>
                                <w:div w:id="1509060382">
                                  <w:marLeft w:val="0"/>
                                  <w:marRight w:val="0"/>
                                  <w:marTop w:val="0"/>
                                  <w:marBottom w:val="0"/>
                                  <w:divBdr>
                                    <w:top w:val="none" w:sz="0" w:space="0" w:color="auto"/>
                                    <w:left w:val="none" w:sz="0" w:space="0" w:color="auto"/>
                                    <w:bottom w:val="none" w:sz="0" w:space="0" w:color="auto"/>
                                    <w:right w:val="none" w:sz="0" w:space="0" w:color="auto"/>
                                  </w:divBdr>
                                  <w:divsChild>
                                    <w:div w:id="5890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9512">
                              <w:marLeft w:val="0"/>
                              <w:marRight w:val="0"/>
                              <w:marTop w:val="0"/>
                              <w:marBottom w:val="0"/>
                              <w:divBdr>
                                <w:top w:val="none" w:sz="0" w:space="0" w:color="auto"/>
                                <w:left w:val="none" w:sz="0" w:space="0" w:color="auto"/>
                                <w:bottom w:val="none" w:sz="0" w:space="0" w:color="auto"/>
                                <w:right w:val="none" w:sz="0" w:space="0" w:color="auto"/>
                              </w:divBdr>
                              <w:divsChild>
                                <w:div w:id="1160921581">
                                  <w:marLeft w:val="0"/>
                                  <w:marRight w:val="0"/>
                                  <w:marTop w:val="0"/>
                                  <w:marBottom w:val="0"/>
                                  <w:divBdr>
                                    <w:top w:val="none" w:sz="0" w:space="0" w:color="auto"/>
                                    <w:left w:val="none" w:sz="0" w:space="0" w:color="auto"/>
                                    <w:bottom w:val="none" w:sz="0" w:space="0" w:color="auto"/>
                                    <w:right w:val="none" w:sz="0" w:space="0" w:color="auto"/>
                                  </w:divBdr>
                                  <w:divsChild>
                                    <w:div w:id="11048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5211">
                              <w:marLeft w:val="0"/>
                              <w:marRight w:val="0"/>
                              <w:marTop w:val="0"/>
                              <w:marBottom w:val="0"/>
                              <w:divBdr>
                                <w:top w:val="none" w:sz="0" w:space="0" w:color="auto"/>
                                <w:left w:val="none" w:sz="0" w:space="0" w:color="auto"/>
                                <w:bottom w:val="none" w:sz="0" w:space="0" w:color="auto"/>
                                <w:right w:val="none" w:sz="0" w:space="0" w:color="auto"/>
                              </w:divBdr>
                              <w:divsChild>
                                <w:div w:id="1762793821">
                                  <w:marLeft w:val="0"/>
                                  <w:marRight w:val="0"/>
                                  <w:marTop w:val="0"/>
                                  <w:marBottom w:val="0"/>
                                  <w:divBdr>
                                    <w:top w:val="none" w:sz="0" w:space="0" w:color="auto"/>
                                    <w:left w:val="none" w:sz="0" w:space="0" w:color="auto"/>
                                    <w:bottom w:val="none" w:sz="0" w:space="0" w:color="auto"/>
                                    <w:right w:val="none" w:sz="0" w:space="0" w:color="auto"/>
                                  </w:divBdr>
                                  <w:divsChild>
                                    <w:div w:id="10704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330">
                              <w:marLeft w:val="0"/>
                              <w:marRight w:val="0"/>
                              <w:marTop w:val="0"/>
                              <w:marBottom w:val="0"/>
                              <w:divBdr>
                                <w:top w:val="none" w:sz="0" w:space="0" w:color="auto"/>
                                <w:left w:val="none" w:sz="0" w:space="0" w:color="auto"/>
                                <w:bottom w:val="none" w:sz="0" w:space="0" w:color="auto"/>
                                <w:right w:val="none" w:sz="0" w:space="0" w:color="auto"/>
                              </w:divBdr>
                              <w:divsChild>
                                <w:div w:id="1972243429">
                                  <w:marLeft w:val="0"/>
                                  <w:marRight w:val="0"/>
                                  <w:marTop w:val="0"/>
                                  <w:marBottom w:val="0"/>
                                  <w:divBdr>
                                    <w:top w:val="none" w:sz="0" w:space="0" w:color="auto"/>
                                    <w:left w:val="none" w:sz="0" w:space="0" w:color="auto"/>
                                    <w:bottom w:val="none" w:sz="0" w:space="0" w:color="auto"/>
                                    <w:right w:val="none" w:sz="0" w:space="0" w:color="auto"/>
                                  </w:divBdr>
                                  <w:divsChild>
                                    <w:div w:id="21105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31704">
                              <w:marLeft w:val="0"/>
                              <w:marRight w:val="0"/>
                              <w:marTop w:val="0"/>
                              <w:marBottom w:val="0"/>
                              <w:divBdr>
                                <w:top w:val="none" w:sz="0" w:space="0" w:color="auto"/>
                                <w:left w:val="none" w:sz="0" w:space="0" w:color="auto"/>
                                <w:bottom w:val="none" w:sz="0" w:space="0" w:color="auto"/>
                                <w:right w:val="none" w:sz="0" w:space="0" w:color="auto"/>
                              </w:divBdr>
                              <w:divsChild>
                                <w:div w:id="1364598973">
                                  <w:marLeft w:val="0"/>
                                  <w:marRight w:val="0"/>
                                  <w:marTop w:val="0"/>
                                  <w:marBottom w:val="0"/>
                                  <w:divBdr>
                                    <w:top w:val="none" w:sz="0" w:space="0" w:color="auto"/>
                                    <w:left w:val="none" w:sz="0" w:space="0" w:color="auto"/>
                                    <w:bottom w:val="none" w:sz="0" w:space="0" w:color="auto"/>
                                    <w:right w:val="none" w:sz="0" w:space="0" w:color="auto"/>
                                  </w:divBdr>
                                  <w:divsChild>
                                    <w:div w:id="17425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9952">
                              <w:marLeft w:val="0"/>
                              <w:marRight w:val="0"/>
                              <w:marTop w:val="0"/>
                              <w:marBottom w:val="0"/>
                              <w:divBdr>
                                <w:top w:val="none" w:sz="0" w:space="0" w:color="auto"/>
                                <w:left w:val="none" w:sz="0" w:space="0" w:color="auto"/>
                                <w:bottom w:val="none" w:sz="0" w:space="0" w:color="auto"/>
                                <w:right w:val="none" w:sz="0" w:space="0" w:color="auto"/>
                              </w:divBdr>
                              <w:divsChild>
                                <w:div w:id="1162355442">
                                  <w:marLeft w:val="0"/>
                                  <w:marRight w:val="0"/>
                                  <w:marTop w:val="0"/>
                                  <w:marBottom w:val="0"/>
                                  <w:divBdr>
                                    <w:top w:val="none" w:sz="0" w:space="0" w:color="auto"/>
                                    <w:left w:val="none" w:sz="0" w:space="0" w:color="auto"/>
                                    <w:bottom w:val="none" w:sz="0" w:space="0" w:color="auto"/>
                                    <w:right w:val="none" w:sz="0" w:space="0" w:color="auto"/>
                                  </w:divBdr>
                                  <w:divsChild>
                                    <w:div w:id="15199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47038">
                              <w:marLeft w:val="0"/>
                              <w:marRight w:val="0"/>
                              <w:marTop w:val="0"/>
                              <w:marBottom w:val="0"/>
                              <w:divBdr>
                                <w:top w:val="none" w:sz="0" w:space="0" w:color="auto"/>
                                <w:left w:val="none" w:sz="0" w:space="0" w:color="auto"/>
                                <w:bottom w:val="none" w:sz="0" w:space="0" w:color="auto"/>
                                <w:right w:val="none" w:sz="0" w:space="0" w:color="auto"/>
                              </w:divBdr>
                              <w:divsChild>
                                <w:div w:id="645744674">
                                  <w:marLeft w:val="0"/>
                                  <w:marRight w:val="0"/>
                                  <w:marTop w:val="0"/>
                                  <w:marBottom w:val="0"/>
                                  <w:divBdr>
                                    <w:top w:val="none" w:sz="0" w:space="0" w:color="auto"/>
                                    <w:left w:val="none" w:sz="0" w:space="0" w:color="auto"/>
                                    <w:bottom w:val="none" w:sz="0" w:space="0" w:color="auto"/>
                                    <w:right w:val="none" w:sz="0" w:space="0" w:color="auto"/>
                                  </w:divBdr>
                                  <w:divsChild>
                                    <w:div w:id="17874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31125">
                              <w:marLeft w:val="0"/>
                              <w:marRight w:val="0"/>
                              <w:marTop w:val="0"/>
                              <w:marBottom w:val="0"/>
                              <w:divBdr>
                                <w:top w:val="none" w:sz="0" w:space="0" w:color="auto"/>
                                <w:left w:val="none" w:sz="0" w:space="0" w:color="auto"/>
                                <w:bottom w:val="none" w:sz="0" w:space="0" w:color="auto"/>
                                <w:right w:val="none" w:sz="0" w:space="0" w:color="auto"/>
                              </w:divBdr>
                              <w:divsChild>
                                <w:div w:id="479201781">
                                  <w:marLeft w:val="0"/>
                                  <w:marRight w:val="0"/>
                                  <w:marTop w:val="0"/>
                                  <w:marBottom w:val="0"/>
                                  <w:divBdr>
                                    <w:top w:val="none" w:sz="0" w:space="0" w:color="auto"/>
                                    <w:left w:val="none" w:sz="0" w:space="0" w:color="auto"/>
                                    <w:bottom w:val="none" w:sz="0" w:space="0" w:color="auto"/>
                                    <w:right w:val="none" w:sz="0" w:space="0" w:color="auto"/>
                                  </w:divBdr>
                                  <w:divsChild>
                                    <w:div w:id="8371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16129">
                              <w:marLeft w:val="0"/>
                              <w:marRight w:val="0"/>
                              <w:marTop w:val="0"/>
                              <w:marBottom w:val="0"/>
                              <w:divBdr>
                                <w:top w:val="none" w:sz="0" w:space="0" w:color="auto"/>
                                <w:left w:val="none" w:sz="0" w:space="0" w:color="auto"/>
                                <w:bottom w:val="none" w:sz="0" w:space="0" w:color="auto"/>
                                <w:right w:val="none" w:sz="0" w:space="0" w:color="auto"/>
                              </w:divBdr>
                              <w:divsChild>
                                <w:div w:id="724794691">
                                  <w:marLeft w:val="0"/>
                                  <w:marRight w:val="0"/>
                                  <w:marTop w:val="0"/>
                                  <w:marBottom w:val="0"/>
                                  <w:divBdr>
                                    <w:top w:val="none" w:sz="0" w:space="0" w:color="auto"/>
                                    <w:left w:val="none" w:sz="0" w:space="0" w:color="auto"/>
                                    <w:bottom w:val="none" w:sz="0" w:space="0" w:color="auto"/>
                                    <w:right w:val="none" w:sz="0" w:space="0" w:color="auto"/>
                                  </w:divBdr>
                                  <w:divsChild>
                                    <w:div w:id="7600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1396">
                              <w:marLeft w:val="0"/>
                              <w:marRight w:val="0"/>
                              <w:marTop w:val="0"/>
                              <w:marBottom w:val="0"/>
                              <w:divBdr>
                                <w:top w:val="none" w:sz="0" w:space="0" w:color="auto"/>
                                <w:left w:val="none" w:sz="0" w:space="0" w:color="auto"/>
                                <w:bottom w:val="none" w:sz="0" w:space="0" w:color="auto"/>
                                <w:right w:val="none" w:sz="0" w:space="0" w:color="auto"/>
                              </w:divBdr>
                              <w:divsChild>
                                <w:div w:id="1927301446">
                                  <w:marLeft w:val="0"/>
                                  <w:marRight w:val="0"/>
                                  <w:marTop w:val="0"/>
                                  <w:marBottom w:val="0"/>
                                  <w:divBdr>
                                    <w:top w:val="none" w:sz="0" w:space="0" w:color="auto"/>
                                    <w:left w:val="none" w:sz="0" w:space="0" w:color="auto"/>
                                    <w:bottom w:val="none" w:sz="0" w:space="0" w:color="auto"/>
                                    <w:right w:val="none" w:sz="0" w:space="0" w:color="auto"/>
                                  </w:divBdr>
                                  <w:divsChild>
                                    <w:div w:id="20629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5508">
                              <w:marLeft w:val="0"/>
                              <w:marRight w:val="0"/>
                              <w:marTop w:val="0"/>
                              <w:marBottom w:val="0"/>
                              <w:divBdr>
                                <w:top w:val="none" w:sz="0" w:space="0" w:color="auto"/>
                                <w:left w:val="none" w:sz="0" w:space="0" w:color="auto"/>
                                <w:bottom w:val="none" w:sz="0" w:space="0" w:color="auto"/>
                                <w:right w:val="none" w:sz="0" w:space="0" w:color="auto"/>
                              </w:divBdr>
                              <w:divsChild>
                                <w:div w:id="1643197854">
                                  <w:marLeft w:val="0"/>
                                  <w:marRight w:val="0"/>
                                  <w:marTop w:val="0"/>
                                  <w:marBottom w:val="0"/>
                                  <w:divBdr>
                                    <w:top w:val="none" w:sz="0" w:space="0" w:color="auto"/>
                                    <w:left w:val="none" w:sz="0" w:space="0" w:color="auto"/>
                                    <w:bottom w:val="none" w:sz="0" w:space="0" w:color="auto"/>
                                    <w:right w:val="none" w:sz="0" w:space="0" w:color="auto"/>
                                  </w:divBdr>
                                </w:div>
                              </w:divsChild>
                            </w:div>
                            <w:div w:id="877663190">
                              <w:marLeft w:val="0"/>
                              <w:marRight w:val="0"/>
                              <w:marTop w:val="0"/>
                              <w:marBottom w:val="0"/>
                              <w:divBdr>
                                <w:top w:val="none" w:sz="0" w:space="0" w:color="auto"/>
                                <w:left w:val="none" w:sz="0" w:space="0" w:color="auto"/>
                                <w:bottom w:val="none" w:sz="0" w:space="0" w:color="auto"/>
                                <w:right w:val="none" w:sz="0" w:space="0" w:color="auto"/>
                              </w:divBdr>
                              <w:divsChild>
                                <w:div w:id="1919055041">
                                  <w:marLeft w:val="0"/>
                                  <w:marRight w:val="0"/>
                                  <w:marTop w:val="0"/>
                                  <w:marBottom w:val="0"/>
                                  <w:divBdr>
                                    <w:top w:val="none" w:sz="0" w:space="0" w:color="auto"/>
                                    <w:left w:val="none" w:sz="0" w:space="0" w:color="auto"/>
                                    <w:bottom w:val="none" w:sz="0" w:space="0" w:color="auto"/>
                                    <w:right w:val="none" w:sz="0" w:space="0" w:color="auto"/>
                                  </w:divBdr>
                                  <w:divsChild>
                                    <w:div w:id="12005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457716">
      <w:bodyDiv w:val="1"/>
      <w:marLeft w:val="0"/>
      <w:marRight w:val="0"/>
      <w:marTop w:val="0"/>
      <w:marBottom w:val="0"/>
      <w:divBdr>
        <w:top w:val="none" w:sz="0" w:space="0" w:color="auto"/>
        <w:left w:val="none" w:sz="0" w:space="0" w:color="auto"/>
        <w:bottom w:val="none" w:sz="0" w:space="0" w:color="auto"/>
        <w:right w:val="none" w:sz="0" w:space="0" w:color="auto"/>
      </w:divBdr>
      <w:divsChild>
        <w:div w:id="302659546">
          <w:marLeft w:val="0"/>
          <w:marRight w:val="0"/>
          <w:marTop w:val="0"/>
          <w:marBottom w:val="0"/>
          <w:divBdr>
            <w:top w:val="none" w:sz="0" w:space="0" w:color="auto"/>
            <w:left w:val="none" w:sz="0" w:space="0" w:color="auto"/>
            <w:bottom w:val="none" w:sz="0" w:space="0" w:color="auto"/>
            <w:right w:val="none" w:sz="0" w:space="0" w:color="auto"/>
          </w:divBdr>
          <w:divsChild>
            <w:div w:id="4326351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92361898">
                  <w:marLeft w:val="-4275"/>
                  <w:marRight w:val="0"/>
                  <w:marTop w:val="0"/>
                  <w:marBottom w:val="0"/>
                  <w:divBdr>
                    <w:top w:val="none" w:sz="0" w:space="0" w:color="auto"/>
                    <w:left w:val="none" w:sz="0" w:space="0" w:color="auto"/>
                    <w:bottom w:val="none" w:sz="0" w:space="0" w:color="auto"/>
                    <w:right w:val="none" w:sz="0" w:space="0" w:color="auto"/>
                  </w:divBdr>
                  <w:divsChild>
                    <w:div w:id="148061511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86063900">
                          <w:marLeft w:val="0"/>
                          <w:marRight w:val="0"/>
                          <w:marTop w:val="0"/>
                          <w:marBottom w:val="0"/>
                          <w:divBdr>
                            <w:top w:val="none" w:sz="0" w:space="0" w:color="auto"/>
                            <w:left w:val="none" w:sz="0" w:space="0" w:color="auto"/>
                            <w:bottom w:val="none" w:sz="0" w:space="0" w:color="auto"/>
                            <w:right w:val="none" w:sz="0" w:space="0" w:color="auto"/>
                          </w:divBdr>
                          <w:divsChild>
                            <w:div w:id="874779417">
                              <w:marLeft w:val="0"/>
                              <w:marRight w:val="0"/>
                              <w:marTop w:val="0"/>
                              <w:marBottom w:val="0"/>
                              <w:divBdr>
                                <w:top w:val="none" w:sz="0" w:space="0" w:color="auto"/>
                                <w:left w:val="none" w:sz="0" w:space="0" w:color="auto"/>
                                <w:bottom w:val="none" w:sz="0" w:space="0" w:color="auto"/>
                                <w:right w:val="none" w:sz="0" w:space="0" w:color="auto"/>
                              </w:divBdr>
                              <w:divsChild>
                                <w:div w:id="2113667163">
                                  <w:marLeft w:val="0"/>
                                  <w:marRight w:val="0"/>
                                  <w:marTop w:val="0"/>
                                  <w:marBottom w:val="0"/>
                                  <w:divBdr>
                                    <w:top w:val="none" w:sz="0" w:space="0" w:color="auto"/>
                                    <w:left w:val="none" w:sz="0" w:space="0" w:color="auto"/>
                                    <w:bottom w:val="none" w:sz="0" w:space="0" w:color="auto"/>
                                    <w:right w:val="none" w:sz="0" w:space="0" w:color="auto"/>
                                  </w:divBdr>
                                  <w:divsChild>
                                    <w:div w:id="2246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2097">
                              <w:marLeft w:val="0"/>
                              <w:marRight w:val="0"/>
                              <w:marTop w:val="0"/>
                              <w:marBottom w:val="0"/>
                              <w:divBdr>
                                <w:top w:val="none" w:sz="0" w:space="0" w:color="auto"/>
                                <w:left w:val="none" w:sz="0" w:space="0" w:color="auto"/>
                                <w:bottom w:val="none" w:sz="0" w:space="0" w:color="auto"/>
                                <w:right w:val="none" w:sz="0" w:space="0" w:color="auto"/>
                              </w:divBdr>
                              <w:divsChild>
                                <w:div w:id="768164953">
                                  <w:marLeft w:val="0"/>
                                  <w:marRight w:val="0"/>
                                  <w:marTop w:val="0"/>
                                  <w:marBottom w:val="0"/>
                                  <w:divBdr>
                                    <w:top w:val="none" w:sz="0" w:space="0" w:color="auto"/>
                                    <w:left w:val="none" w:sz="0" w:space="0" w:color="auto"/>
                                    <w:bottom w:val="none" w:sz="0" w:space="0" w:color="auto"/>
                                    <w:right w:val="none" w:sz="0" w:space="0" w:color="auto"/>
                                  </w:divBdr>
                                  <w:divsChild>
                                    <w:div w:id="6034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0338">
                              <w:marLeft w:val="0"/>
                              <w:marRight w:val="0"/>
                              <w:marTop w:val="0"/>
                              <w:marBottom w:val="0"/>
                              <w:divBdr>
                                <w:top w:val="none" w:sz="0" w:space="0" w:color="auto"/>
                                <w:left w:val="none" w:sz="0" w:space="0" w:color="auto"/>
                                <w:bottom w:val="none" w:sz="0" w:space="0" w:color="auto"/>
                                <w:right w:val="none" w:sz="0" w:space="0" w:color="auto"/>
                              </w:divBdr>
                              <w:divsChild>
                                <w:div w:id="1788352499">
                                  <w:marLeft w:val="0"/>
                                  <w:marRight w:val="0"/>
                                  <w:marTop w:val="0"/>
                                  <w:marBottom w:val="0"/>
                                  <w:divBdr>
                                    <w:top w:val="none" w:sz="0" w:space="0" w:color="auto"/>
                                    <w:left w:val="none" w:sz="0" w:space="0" w:color="auto"/>
                                    <w:bottom w:val="none" w:sz="0" w:space="0" w:color="auto"/>
                                    <w:right w:val="none" w:sz="0" w:space="0" w:color="auto"/>
                                  </w:divBdr>
                                  <w:divsChild>
                                    <w:div w:id="259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47831">
                              <w:marLeft w:val="0"/>
                              <w:marRight w:val="0"/>
                              <w:marTop w:val="0"/>
                              <w:marBottom w:val="0"/>
                              <w:divBdr>
                                <w:top w:val="none" w:sz="0" w:space="0" w:color="auto"/>
                                <w:left w:val="none" w:sz="0" w:space="0" w:color="auto"/>
                                <w:bottom w:val="none" w:sz="0" w:space="0" w:color="auto"/>
                                <w:right w:val="none" w:sz="0" w:space="0" w:color="auto"/>
                              </w:divBdr>
                              <w:divsChild>
                                <w:div w:id="940652082">
                                  <w:marLeft w:val="0"/>
                                  <w:marRight w:val="0"/>
                                  <w:marTop w:val="0"/>
                                  <w:marBottom w:val="0"/>
                                  <w:divBdr>
                                    <w:top w:val="none" w:sz="0" w:space="0" w:color="auto"/>
                                    <w:left w:val="none" w:sz="0" w:space="0" w:color="auto"/>
                                    <w:bottom w:val="none" w:sz="0" w:space="0" w:color="auto"/>
                                    <w:right w:val="none" w:sz="0" w:space="0" w:color="auto"/>
                                  </w:divBdr>
                                  <w:divsChild>
                                    <w:div w:id="20582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2886">
                              <w:marLeft w:val="0"/>
                              <w:marRight w:val="0"/>
                              <w:marTop w:val="0"/>
                              <w:marBottom w:val="0"/>
                              <w:divBdr>
                                <w:top w:val="none" w:sz="0" w:space="0" w:color="auto"/>
                                <w:left w:val="none" w:sz="0" w:space="0" w:color="auto"/>
                                <w:bottom w:val="none" w:sz="0" w:space="0" w:color="auto"/>
                                <w:right w:val="none" w:sz="0" w:space="0" w:color="auto"/>
                              </w:divBdr>
                              <w:divsChild>
                                <w:div w:id="1341278531">
                                  <w:marLeft w:val="0"/>
                                  <w:marRight w:val="0"/>
                                  <w:marTop w:val="0"/>
                                  <w:marBottom w:val="0"/>
                                  <w:divBdr>
                                    <w:top w:val="none" w:sz="0" w:space="0" w:color="auto"/>
                                    <w:left w:val="none" w:sz="0" w:space="0" w:color="auto"/>
                                    <w:bottom w:val="none" w:sz="0" w:space="0" w:color="auto"/>
                                    <w:right w:val="none" w:sz="0" w:space="0" w:color="auto"/>
                                  </w:divBdr>
                                  <w:divsChild>
                                    <w:div w:id="64022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5708">
                              <w:marLeft w:val="0"/>
                              <w:marRight w:val="0"/>
                              <w:marTop w:val="0"/>
                              <w:marBottom w:val="0"/>
                              <w:divBdr>
                                <w:top w:val="none" w:sz="0" w:space="0" w:color="auto"/>
                                <w:left w:val="none" w:sz="0" w:space="0" w:color="auto"/>
                                <w:bottom w:val="none" w:sz="0" w:space="0" w:color="auto"/>
                                <w:right w:val="none" w:sz="0" w:space="0" w:color="auto"/>
                              </w:divBdr>
                              <w:divsChild>
                                <w:div w:id="1500266672">
                                  <w:marLeft w:val="0"/>
                                  <w:marRight w:val="0"/>
                                  <w:marTop w:val="0"/>
                                  <w:marBottom w:val="0"/>
                                  <w:divBdr>
                                    <w:top w:val="none" w:sz="0" w:space="0" w:color="auto"/>
                                    <w:left w:val="none" w:sz="0" w:space="0" w:color="auto"/>
                                    <w:bottom w:val="none" w:sz="0" w:space="0" w:color="auto"/>
                                    <w:right w:val="none" w:sz="0" w:space="0" w:color="auto"/>
                                  </w:divBdr>
                                  <w:divsChild>
                                    <w:div w:id="4394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55610">
                              <w:marLeft w:val="0"/>
                              <w:marRight w:val="0"/>
                              <w:marTop w:val="0"/>
                              <w:marBottom w:val="0"/>
                              <w:divBdr>
                                <w:top w:val="none" w:sz="0" w:space="0" w:color="auto"/>
                                <w:left w:val="none" w:sz="0" w:space="0" w:color="auto"/>
                                <w:bottom w:val="none" w:sz="0" w:space="0" w:color="auto"/>
                                <w:right w:val="none" w:sz="0" w:space="0" w:color="auto"/>
                              </w:divBdr>
                              <w:divsChild>
                                <w:div w:id="554393681">
                                  <w:marLeft w:val="0"/>
                                  <w:marRight w:val="0"/>
                                  <w:marTop w:val="0"/>
                                  <w:marBottom w:val="0"/>
                                  <w:divBdr>
                                    <w:top w:val="none" w:sz="0" w:space="0" w:color="auto"/>
                                    <w:left w:val="none" w:sz="0" w:space="0" w:color="auto"/>
                                    <w:bottom w:val="none" w:sz="0" w:space="0" w:color="auto"/>
                                    <w:right w:val="none" w:sz="0" w:space="0" w:color="auto"/>
                                  </w:divBdr>
                                  <w:divsChild>
                                    <w:div w:id="13534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4285">
                              <w:marLeft w:val="0"/>
                              <w:marRight w:val="0"/>
                              <w:marTop w:val="0"/>
                              <w:marBottom w:val="0"/>
                              <w:divBdr>
                                <w:top w:val="none" w:sz="0" w:space="0" w:color="auto"/>
                                <w:left w:val="none" w:sz="0" w:space="0" w:color="auto"/>
                                <w:bottom w:val="none" w:sz="0" w:space="0" w:color="auto"/>
                                <w:right w:val="none" w:sz="0" w:space="0" w:color="auto"/>
                              </w:divBdr>
                              <w:divsChild>
                                <w:div w:id="1726224046">
                                  <w:marLeft w:val="0"/>
                                  <w:marRight w:val="0"/>
                                  <w:marTop w:val="0"/>
                                  <w:marBottom w:val="0"/>
                                  <w:divBdr>
                                    <w:top w:val="none" w:sz="0" w:space="0" w:color="auto"/>
                                    <w:left w:val="none" w:sz="0" w:space="0" w:color="auto"/>
                                    <w:bottom w:val="none" w:sz="0" w:space="0" w:color="auto"/>
                                    <w:right w:val="none" w:sz="0" w:space="0" w:color="auto"/>
                                  </w:divBdr>
                                  <w:divsChild>
                                    <w:div w:id="11236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5946">
                              <w:marLeft w:val="0"/>
                              <w:marRight w:val="0"/>
                              <w:marTop w:val="0"/>
                              <w:marBottom w:val="0"/>
                              <w:divBdr>
                                <w:top w:val="none" w:sz="0" w:space="0" w:color="auto"/>
                                <w:left w:val="none" w:sz="0" w:space="0" w:color="auto"/>
                                <w:bottom w:val="none" w:sz="0" w:space="0" w:color="auto"/>
                                <w:right w:val="none" w:sz="0" w:space="0" w:color="auto"/>
                              </w:divBdr>
                              <w:divsChild>
                                <w:div w:id="1302812603">
                                  <w:marLeft w:val="0"/>
                                  <w:marRight w:val="0"/>
                                  <w:marTop w:val="0"/>
                                  <w:marBottom w:val="0"/>
                                  <w:divBdr>
                                    <w:top w:val="none" w:sz="0" w:space="0" w:color="auto"/>
                                    <w:left w:val="none" w:sz="0" w:space="0" w:color="auto"/>
                                    <w:bottom w:val="none" w:sz="0" w:space="0" w:color="auto"/>
                                    <w:right w:val="none" w:sz="0" w:space="0" w:color="auto"/>
                                  </w:divBdr>
                                  <w:divsChild>
                                    <w:div w:id="15132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0776">
                              <w:marLeft w:val="0"/>
                              <w:marRight w:val="0"/>
                              <w:marTop w:val="0"/>
                              <w:marBottom w:val="0"/>
                              <w:divBdr>
                                <w:top w:val="none" w:sz="0" w:space="0" w:color="auto"/>
                                <w:left w:val="none" w:sz="0" w:space="0" w:color="auto"/>
                                <w:bottom w:val="none" w:sz="0" w:space="0" w:color="auto"/>
                                <w:right w:val="none" w:sz="0" w:space="0" w:color="auto"/>
                              </w:divBdr>
                              <w:divsChild>
                                <w:div w:id="2008702907">
                                  <w:marLeft w:val="0"/>
                                  <w:marRight w:val="0"/>
                                  <w:marTop w:val="0"/>
                                  <w:marBottom w:val="0"/>
                                  <w:divBdr>
                                    <w:top w:val="none" w:sz="0" w:space="0" w:color="auto"/>
                                    <w:left w:val="none" w:sz="0" w:space="0" w:color="auto"/>
                                    <w:bottom w:val="none" w:sz="0" w:space="0" w:color="auto"/>
                                    <w:right w:val="none" w:sz="0" w:space="0" w:color="auto"/>
                                  </w:divBdr>
                                  <w:divsChild>
                                    <w:div w:id="7643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182">
                              <w:marLeft w:val="0"/>
                              <w:marRight w:val="0"/>
                              <w:marTop w:val="0"/>
                              <w:marBottom w:val="0"/>
                              <w:divBdr>
                                <w:top w:val="none" w:sz="0" w:space="0" w:color="auto"/>
                                <w:left w:val="none" w:sz="0" w:space="0" w:color="auto"/>
                                <w:bottom w:val="none" w:sz="0" w:space="0" w:color="auto"/>
                                <w:right w:val="none" w:sz="0" w:space="0" w:color="auto"/>
                              </w:divBdr>
                              <w:divsChild>
                                <w:div w:id="973827190">
                                  <w:marLeft w:val="0"/>
                                  <w:marRight w:val="0"/>
                                  <w:marTop w:val="0"/>
                                  <w:marBottom w:val="0"/>
                                  <w:divBdr>
                                    <w:top w:val="none" w:sz="0" w:space="0" w:color="auto"/>
                                    <w:left w:val="none" w:sz="0" w:space="0" w:color="auto"/>
                                    <w:bottom w:val="none" w:sz="0" w:space="0" w:color="auto"/>
                                    <w:right w:val="none" w:sz="0" w:space="0" w:color="auto"/>
                                  </w:divBdr>
                                  <w:divsChild>
                                    <w:div w:id="11012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4236">
                              <w:marLeft w:val="0"/>
                              <w:marRight w:val="0"/>
                              <w:marTop w:val="0"/>
                              <w:marBottom w:val="0"/>
                              <w:divBdr>
                                <w:top w:val="none" w:sz="0" w:space="0" w:color="auto"/>
                                <w:left w:val="none" w:sz="0" w:space="0" w:color="auto"/>
                                <w:bottom w:val="none" w:sz="0" w:space="0" w:color="auto"/>
                                <w:right w:val="none" w:sz="0" w:space="0" w:color="auto"/>
                              </w:divBdr>
                              <w:divsChild>
                                <w:div w:id="159393398">
                                  <w:marLeft w:val="0"/>
                                  <w:marRight w:val="0"/>
                                  <w:marTop w:val="0"/>
                                  <w:marBottom w:val="0"/>
                                  <w:divBdr>
                                    <w:top w:val="none" w:sz="0" w:space="0" w:color="auto"/>
                                    <w:left w:val="none" w:sz="0" w:space="0" w:color="auto"/>
                                    <w:bottom w:val="none" w:sz="0" w:space="0" w:color="auto"/>
                                    <w:right w:val="none" w:sz="0" w:space="0" w:color="auto"/>
                                  </w:divBdr>
                                  <w:divsChild>
                                    <w:div w:id="17185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1135">
                              <w:marLeft w:val="0"/>
                              <w:marRight w:val="0"/>
                              <w:marTop w:val="0"/>
                              <w:marBottom w:val="0"/>
                              <w:divBdr>
                                <w:top w:val="none" w:sz="0" w:space="0" w:color="auto"/>
                                <w:left w:val="none" w:sz="0" w:space="0" w:color="auto"/>
                                <w:bottom w:val="none" w:sz="0" w:space="0" w:color="auto"/>
                                <w:right w:val="none" w:sz="0" w:space="0" w:color="auto"/>
                              </w:divBdr>
                              <w:divsChild>
                                <w:div w:id="1063213811">
                                  <w:marLeft w:val="0"/>
                                  <w:marRight w:val="0"/>
                                  <w:marTop w:val="0"/>
                                  <w:marBottom w:val="0"/>
                                  <w:divBdr>
                                    <w:top w:val="none" w:sz="0" w:space="0" w:color="auto"/>
                                    <w:left w:val="none" w:sz="0" w:space="0" w:color="auto"/>
                                    <w:bottom w:val="none" w:sz="0" w:space="0" w:color="auto"/>
                                    <w:right w:val="none" w:sz="0" w:space="0" w:color="auto"/>
                                  </w:divBdr>
                                  <w:divsChild>
                                    <w:div w:id="9361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2851">
                              <w:marLeft w:val="0"/>
                              <w:marRight w:val="0"/>
                              <w:marTop w:val="0"/>
                              <w:marBottom w:val="0"/>
                              <w:divBdr>
                                <w:top w:val="none" w:sz="0" w:space="0" w:color="auto"/>
                                <w:left w:val="none" w:sz="0" w:space="0" w:color="auto"/>
                                <w:bottom w:val="none" w:sz="0" w:space="0" w:color="auto"/>
                                <w:right w:val="none" w:sz="0" w:space="0" w:color="auto"/>
                              </w:divBdr>
                              <w:divsChild>
                                <w:div w:id="448477605">
                                  <w:marLeft w:val="0"/>
                                  <w:marRight w:val="0"/>
                                  <w:marTop w:val="0"/>
                                  <w:marBottom w:val="0"/>
                                  <w:divBdr>
                                    <w:top w:val="none" w:sz="0" w:space="0" w:color="auto"/>
                                    <w:left w:val="none" w:sz="0" w:space="0" w:color="auto"/>
                                    <w:bottom w:val="none" w:sz="0" w:space="0" w:color="auto"/>
                                    <w:right w:val="none" w:sz="0" w:space="0" w:color="auto"/>
                                  </w:divBdr>
                                  <w:divsChild>
                                    <w:div w:id="15074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16872">
                              <w:marLeft w:val="0"/>
                              <w:marRight w:val="0"/>
                              <w:marTop w:val="0"/>
                              <w:marBottom w:val="0"/>
                              <w:divBdr>
                                <w:top w:val="none" w:sz="0" w:space="0" w:color="auto"/>
                                <w:left w:val="none" w:sz="0" w:space="0" w:color="auto"/>
                                <w:bottom w:val="none" w:sz="0" w:space="0" w:color="auto"/>
                                <w:right w:val="none" w:sz="0" w:space="0" w:color="auto"/>
                              </w:divBdr>
                              <w:divsChild>
                                <w:div w:id="1253931063">
                                  <w:marLeft w:val="0"/>
                                  <w:marRight w:val="0"/>
                                  <w:marTop w:val="0"/>
                                  <w:marBottom w:val="0"/>
                                  <w:divBdr>
                                    <w:top w:val="none" w:sz="0" w:space="0" w:color="auto"/>
                                    <w:left w:val="none" w:sz="0" w:space="0" w:color="auto"/>
                                    <w:bottom w:val="none" w:sz="0" w:space="0" w:color="auto"/>
                                    <w:right w:val="none" w:sz="0" w:space="0" w:color="auto"/>
                                  </w:divBdr>
                                  <w:divsChild>
                                    <w:div w:id="7263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348345">
                              <w:marLeft w:val="0"/>
                              <w:marRight w:val="0"/>
                              <w:marTop w:val="0"/>
                              <w:marBottom w:val="0"/>
                              <w:divBdr>
                                <w:top w:val="none" w:sz="0" w:space="0" w:color="auto"/>
                                <w:left w:val="none" w:sz="0" w:space="0" w:color="auto"/>
                                <w:bottom w:val="none" w:sz="0" w:space="0" w:color="auto"/>
                                <w:right w:val="none" w:sz="0" w:space="0" w:color="auto"/>
                              </w:divBdr>
                              <w:divsChild>
                                <w:div w:id="1072771637">
                                  <w:marLeft w:val="0"/>
                                  <w:marRight w:val="0"/>
                                  <w:marTop w:val="0"/>
                                  <w:marBottom w:val="0"/>
                                  <w:divBdr>
                                    <w:top w:val="none" w:sz="0" w:space="0" w:color="auto"/>
                                    <w:left w:val="none" w:sz="0" w:space="0" w:color="auto"/>
                                    <w:bottom w:val="none" w:sz="0" w:space="0" w:color="auto"/>
                                    <w:right w:val="none" w:sz="0" w:space="0" w:color="auto"/>
                                  </w:divBdr>
                                  <w:divsChild>
                                    <w:div w:id="6174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3794">
                              <w:marLeft w:val="0"/>
                              <w:marRight w:val="0"/>
                              <w:marTop w:val="0"/>
                              <w:marBottom w:val="0"/>
                              <w:divBdr>
                                <w:top w:val="none" w:sz="0" w:space="0" w:color="auto"/>
                                <w:left w:val="none" w:sz="0" w:space="0" w:color="auto"/>
                                <w:bottom w:val="none" w:sz="0" w:space="0" w:color="auto"/>
                                <w:right w:val="none" w:sz="0" w:space="0" w:color="auto"/>
                              </w:divBdr>
                              <w:divsChild>
                                <w:div w:id="623391032">
                                  <w:marLeft w:val="0"/>
                                  <w:marRight w:val="0"/>
                                  <w:marTop w:val="0"/>
                                  <w:marBottom w:val="0"/>
                                  <w:divBdr>
                                    <w:top w:val="none" w:sz="0" w:space="0" w:color="auto"/>
                                    <w:left w:val="none" w:sz="0" w:space="0" w:color="auto"/>
                                    <w:bottom w:val="none" w:sz="0" w:space="0" w:color="auto"/>
                                    <w:right w:val="none" w:sz="0" w:space="0" w:color="auto"/>
                                  </w:divBdr>
                                </w:div>
                              </w:divsChild>
                            </w:div>
                            <w:div w:id="993682411">
                              <w:marLeft w:val="0"/>
                              <w:marRight w:val="0"/>
                              <w:marTop w:val="0"/>
                              <w:marBottom w:val="0"/>
                              <w:divBdr>
                                <w:top w:val="none" w:sz="0" w:space="0" w:color="auto"/>
                                <w:left w:val="none" w:sz="0" w:space="0" w:color="auto"/>
                                <w:bottom w:val="none" w:sz="0" w:space="0" w:color="auto"/>
                                <w:right w:val="none" w:sz="0" w:space="0" w:color="auto"/>
                              </w:divBdr>
                              <w:divsChild>
                                <w:div w:id="337774884">
                                  <w:marLeft w:val="0"/>
                                  <w:marRight w:val="0"/>
                                  <w:marTop w:val="0"/>
                                  <w:marBottom w:val="0"/>
                                  <w:divBdr>
                                    <w:top w:val="none" w:sz="0" w:space="0" w:color="auto"/>
                                    <w:left w:val="none" w:sz="0" w:space="0" w:color="auto"/>
                                    <w:bottom w:val="none" w:sz="0" w:space="0" w:color="auto"/>
                                    <w:right w:val="none" w:sz="0" w:space="0" w:color="auto"/>
                                  </w:divBdr>
                                  <w:divsChild>
                                    <w:div w:id="13409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1794</TotalTime>
  <Pages>8</Pages>
  <Words>1061</Words>
  <Characters>6053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坂下和夫</dc:creator>
  <cp:lastModifiedBy>多田和憲</cp:lastModifiedBy>
  <cp:revision>21</cp:revision>
  <dcterms:created xsi:type="dcterms:W3CDTF">2013-07-09T04:42:00Z</dcterms:created>
  <dcterms:modified xsi:type="dcterms:W3CDTF">2014-10-15T06:39:00Z</dcterms:modified>
</cp:coreProperties>
</file>