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35" w:rsidRPr="002873A7" w:rsidRDefault="00392935" w:rsidP="0039293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2873A7">
        <w:rPr>
          <w:rFonts w:ascii="ＭＳ 明朝" w:eastAsia="ＭＳ 明朝" w:hAnsi="ＭＳ 明朝" w:hint="eastAsia"/>
          <w:sz w:val="21"/>
          <w:szCs w:val="21"/>
        </w:rPr>
        <w:t>号（第</w:t>
      </w:r>
      <w:r>
        <w:rPr>
          <w:rFonts w:ascii="ＭＳ 明朝" w:eastAsia="ＭＳ 明朝" w:hAnsi="ＭＳ 明朝" w:hint="eastAsia"/>
          <w:sz w:val="21"/>
          <w:szCs w:val="21"/>
        </w:rPr>
        <w:t>10</w:t>
      </w:r>
      <w:r w:rsidRPr="002873A7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392935" w:rsidRPr="002873A7" w:rsidRDefault="00392935" w:rsidP="00392935">
      <w:pPr>
        <w:jc w:val="right"/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　　　年　　　月　　　日</w:t>
      </w:r>
    </w:p>
    <w:p w:rsidR="00392935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392935" w:rsidRPr="002873A7" w:rsidRDefault="00392935" w:rsidP="0039293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>永平寺町長　　　　　　様</w:t>
      </w:r>
    </w:p>
    <w:p w:rsidR="00392935" w:rsidRPr="002873A7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392935" w:rsidRPr="002873A7" w:rsidRDefault="00392935" w:rsidP="0039293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申請者　住　　所</w:t>
      </w:r>
    </w:p>
    <w:p w:rsidR="00392935" w:rsidRPr="002873A7" w:rsidRDefault="00392935" w:rsidP="0039293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873A7">
        <w:rPr>
          <w:rFonts w:ascii="ＭＳ 明朝" w:eastAsia="ＭＳ 明朝" w:hAnsi="ＭＳ 明朝" w:hint="eastAsia"/>
          <w:sz w:val="21"/>
          <w:szCs w:val="21"/>
        </w:rPr>
        <w:t>氏　　名</w:t>
      </w:r>
    </w:p>
    <w:p w:rsidR="00392935" w:rsidRPr="002873A7" w:rsidRDefault="00392935" w:rsidP="0039293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電話番号</w:t>
      </w:r>
    </w:p>
    <w:p w:rsidR="00392935" w:rsidRPr="002873A7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392935" w:rsidRPr="002873A7" w:rsidRDefault="00392935" w:rsidP="00392935">
      <w:pPr>
        <w:jc w:val="center"/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>永平寺町空き家対策居住環境整備</w:t>
      </w:r>
      <w:r>
        <w:rPr>
          <w:rFonts w:ascii="ＭＳ 明朝" w:eastAsia="ＭＳ 明朝" w:hAnsi="ＭＳ 明朝" w:hint="eastAsia"/>
          <w:sz w:val="21"/>
          <w:szCs w:val="21"/>
        </w:rPr>
        <w:t>事業</w:t>
      </w:r>
      <w:r w:rsidRPr="002873A7">
        <w:rPr>
          <w:rFonts w:ascii="ＭＳ 明朝" w:eastAsia="ＭＳ 明朝" w:hAnsi="ＭＳ 明朝" w:hint="eastAsia"/>
          <w:sz w:val="21"/>
          <w:szCs w:val="21"/>
        </w:rPr>
        <w:t>補助金</w:t>
      </w:r>
      <w:r>
        <w:rPr>
          <w:rFonts w:ascii="ＭＳ 明朝" w:eastAsia="ＭＳ 明朝" w:hAnsi="ＭＳ 明朝" w:hint="eastAsia"/>
          <w:sz w:val="21"/>
          <w:szCs w:val="21"/>
        </w:rPr>
        <w:t>交付請求書</w:t>
      </w:r>
    </w:p>
    <w:p w:rsidR="00392935" w:rsidRPr="002873A7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392935" w:rsidRDefault="00392935" w:rsidP="00392935">
      <w:pPr>
        <w:rPr>
          <w:rFonts w:ascii="ＭＳ 明朝" w:eastAsia="ＭＳ 明朝" w:hAnsi="ＭＳ 明朝"/>
          <w:sz w:val="21"/>
          <w:szCs w:val="21"/>
        </w:rPr>
      </w:pPr>
      <w:r w:rsidRPr="002873A7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年　　月　　　日付け永平寺町指令第　　　　号で交付額確定の通知があった、永平寺町空き家対策居住環境整備事業補助金について、次のとおり交付されるよう</w:t>
      </w:r>
      <w:r w:rsidRPr="002873A7">
        <w:rPr>
          <w:rFonts w:ascii="ＭＳ 明朝" w:eastAsia="ＭＳ 明朝" w:hAnsi="ＭＳ 明朝" w:hint="eastAsia"/>
          <w:sz w:val="21"/>
          <w:szCs w:val="21"/>
        </w:rPr>
        <w:t>永平寺町空き家対策居住環境整備</w:t>
      </w:r>
      <w:r>
        <w:rPr>
          <w:rFonts w:ascii="ＭＳ 明朝" w:eastAsia="ＭＳ 明朝" w:hAnsi="ＭＳ 明朝" w:hint="eastAsia"/>
          <w:sz w:val="21"/>
          <w:szCs w:val="21"/>
        </w:rPr>
        <w:t>事業</w:t>
      </w:r>
      <w:r w:rsidRPr="002873A7">
        <w:rPr>
          <w:rFonts w:ascii="ＭＳ 明朝" w:eastAsia="ＭＳ 明朝" w:hAnsi="ＭＳ 明朝" w:hint="eastAsia"/>
          <w:sz w:val="21"/>
          <w:szCs w:val="21"/>
        </w:rPr>
        <w:t>補助金</w:t>
      </w:r>
      <w:r>
        <w:rPr>
          <w:rFonts w:ascii="ＭＳ 明朝" w:eastAsia="ＭＳ 明朝" w:hAnsi="ＭＳ 明朝" w:hint="eastAsia"/>
          <w:sz w:val="21"/>
          <w:szCs w:val="21"/>
        </w:rPr>
        <w:t>交付要綱第10条の規定により請求します。</w:t>
      </w:r>
    </w:p>
    <w:p w:rsidR="00392935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8708" w:type="dxa"/>
        <w:tblLook w:val="04A0" w:firstRow="1" w:lastRow="0" w:firstColumn="1" w:lastColumn="0" w:noHBand="0" w:noVBand="1"/>
      </w:tblPr>
      <w:tblGrid>
        <w:gridCol w:w="988"/>
        <w:gridCol w:w="1601"/>
        <w:gridCol w:w="6119"/>
      </w:tblGrid>
      <w:tr w:rsidR="00392935" w:rsidRPr="00D05E82" w:rsidTr="008B5559">
        <w:trPr>
          <w:trHeight w:val="1018"/>
        </w:trPr>
        <w:tc>
          <w:tcPr>
            <w:tcW w:w="2589" w:type="dxa"/>
            <w:gridSpan w:val="2"/>
            <w:vAlign w:val="center"/>
          </w:tcPr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  <w:r w:rsidRPr="00D05E82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6119" w:type="dxa"/>
            <w:vAlign w:val="center"/>
          </w:tcPr>
          <w:p w:rsidR="00392935" w:rsidRPr="00D05E82" w:rsidRDefault="00392935" w:rsidP="008B5559">
            <w:pPr>
              <w:rPr>
                <w:rFonts w:ascii="ＭＳ 明朝" w:eastAsia="ＭＳ 明朝" w:hAnsi="ＭＳ 明朝"/>
              </w:rPr>
            </w:pPr>
            <w:r w:rsidRPr="00D05E82"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392935" w:rsidRPr="00D05E82" w:rsidTr="008B5559">
        <w:trPr>
          <w:trHeight w:val="975"/>
        </w:trPr>
        <w:tc>
          <w:tcPr>
            <w:tcW w:w="988" w:type="dxa"/>
            <w:vMerge w:val="restart"/>
            <w:textDirection w:val="tbRlV"/>
            <w:vAlign w:val="center"/>
          </w:tcPr>
          <w:p w:rsidR="00392935" w:rsidRPr="00D05E82" w:rsidRDefault="00392935" w:rsidP="008B55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05E82"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1601" w:type="dxa"/>
            <w:vAlign w:val="center"/>
          </w:tcPr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  <w:r w:rsidRPr="00D05E8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119" w:type="dxa"/>
            <w:vAlign w:val="center"/>
          </w:tcPr>
          <w:p w:rsidR="00392935" w:rsidRPr="00D05E82" w:rsidRDefault="00392935" w:rsidP="008B5559">
            <w:pPr>
              <w:rPr>
                <w:rFonts w:ascii="ＭＳ 明朝" w:eastAsia="ＭＳ 明朝" w:hAnsi="ＭＳ 明朝"/>
              </w:rPr>
            </w:pPr>
          </w:p>
        </w:tc>
      </w:tr>
      <w:tr w:rsidR="00392935" w:rsidRPr="00D05E82" w:rsidTr="008B5559">
        <w:trPr>
          <w:trHeight w:val="975"/>
        </w:trPr>
        <w:tc>
          <w:tcPr>
            <w:tcW w:w="988" w:type="dxa"/>
            <w:vMerge/>
            <w:vAlign w:val="center"/>
          </w:tcPr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1" w:type="dxa"/>
            <w:vAlign w:val="center"/>
          </w:tcPr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  <w:r w:rsidRPr="00392935">
              <w:rPr>
                <w:rFonts w:ascii="ＭＳ 明朝" w:eastAsia="ＭＳ 明朝" w:hAnsi="ＭＳ 明朝" w:hint="eastAsia"/>
                <w:spacing w:val="97"/>
                <w:fitText w:val="1050" w:id="-1275418880"/>
              </w:rPr>
              <w:t>支店</w:t>
            </w:r>
            <w:r w:rsidRPr="00392935">
              <w:rPr>
                <w:rFonts w:ascii="ＭＳ 明朝" w:eastAsia="ＭＳ 明朝" w:hAnsi="ＭＳ 明朝" w:hint="eastAsia"/>
                <w:spacing w:val="1"/>
                <w:fitText w:val="1050" w:id="-1275418880"/>
              </w:rPr>
              <w:t>名</w:t>
            </w:r>
          </w:p>
        </w:tc>
        <w:tc>
          <w:tcPr>
            <w:tcW w:w="6119" w:type="dxa"/>
            <w:vAlign w:val="center"/>
          </w:tcPr>
          <w:p w:rsidR="00392935" w:rsidRPr="00D05E82" w:rsidRDefault="00392935" w:rsidP="008B5559">
            <w:pPr>
              <w:ind w:firstLineChars="500" w:firstLine="1100"/>
              <w:rPr>
                <w:rFonts w:ascii="ＭＳ 明朝" w:eastAsia="ＭＳ 明朝" w:hAnsi="ＭＳ 明朝"/>
              </w:rPr>
            </w:pPr>
            <w:r w:rsidRPr="00D05E82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</w:tr>
      <w:tr w:rsidR="00392935" w:rsidRPr="00D05E82" w:rsidTr="008B5559">
        <w:trPr>
          <w:trHeight w:val="1018"/>
        </w:trPr>
        <w:tc>
          <w:tcPr>
            <w:tcW w:w="988" w:type="dxa"/>
            <w:vMerge/>
            <w:vAlign w:val="center"/>
          </w:tcPr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1" w:type="dxa"/>
            <w:vAlign w:val="center"/>
          </w:tcPr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  <w:r w:rsidRPr="00392935">
              <w:rPr>
                <w:rFonts w:ascii="ＭＳ 明朝" w:eastAsia="ＭＳ 明朝" w:hAnsi="ＭＳ 明朝" w:hint="eastAsia"/>
                <w:spacing w:val="28"/>
                <w:fitText w:val="1050" w:id="-1275418879"/>
              </w:rPr>
              <w:t>口座番</w:t>
            </w:r>
            <w:r w:rsidRPr="00392935">
              <w:rPr>
                <w:rFonts w:ascii="ＭＳ 明朝" w:eastAsia="ＭＳ 明朝" w:hAnsi="ＭＳ 明朝" w:hint="eastAsia"/>
                <w:spacing w:val="1"/>
                <w:fitText w:val="1050" w:id="-1275418879"/>
              </w:rPr>
              <w:t>号</w:t>
            </w:r>
          </w:p>
        </w:tc>
        <w:tc>
          <w:tcPr>
            <w:tcW w:w="6119" w:type="dxa"/>
            <w:vAlign w:val="center"/>
          </w:tcPr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  <w:r w:rsidRPr="00D05E82"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05E82">
              <w:rPr>
                <w:rFonts w:ascii="ＭＳ 明朝" w:eastAsia="ＭＳ 明朝" w:hAnsi="ＭＳ 明朝" w:hint="eastAsia"/>
              </w:rPr>
              <w:t xml:space="preserve">　・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05E82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392935" w:rsidRPr="00D05E82" w:rsidTr="008B5559">
        <w:trPr>
          <w:trHeight w:val="1018"/>
        </w:trPr>
        <w:tc>
          <w:tcPr>
            <w:tcW w:w="988" w:type="dxa"/>
            <w:vMerge/>
            <w:vAlign w:val="center"/>
          </w:tcPr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1" w:type="dxa"/>
            <w:vAlign w:val="center"/>
          </w:tcPr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  <w:r w:rsidRPr="00D05E82">
              <w:rPr>
                <w:rFonts w:ascii="ＭＳ 明朝" w:eastAsia="ＭＳ 明朝" w:hAnsi="ＭＳ 明朝" w:hint="eastAsia"/>
              </w:rPr>
              <w:t>口座名義人</w:t>
            </w:r>
          </w:p>
          <w:p w:rsidR="00392935" w:rsidRPr="00D05E82" w:rsidRDefault="00392935" w:rsidP="008B5559">
            <w:pPr>
              <w:jc w:val="center"/>
              <w:rPr>
                <w:rFonts w:ascii="ＭＳ 明朝" w:eastAsia="ＭＳ 明朝" w:hAnsi="ＭＳ 明朝"/>
              </w:rPr>
            </w:pPr>
            <w:r w:rsidRPr="00D05E82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6119" w:type="dxa"/>
            <w:vAlign w:val="center"/>
          </w:tcPr>
          <w:p w:rsidR="00392935" w:rsidRPr="00D05E82" w:rsidRDefault="00392935" w:rsidP="008B5559">
            <w:pPr>
              <w:rPr>
                <w:rFonts w:ascii="ＭＳ 明朝" w:eastAsia="ＭＳ 明朝" w:hAnsi="ＭＳ 明朝"/>
              </w:rPr>
            </w:pPr>
          </w:p>
        </w:tc>
      </w:tr>
    </w:tbl>
    <w:p w:rsidR="00392935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392935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392935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392935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392935" w:rsidRPr="00DB407E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392935" w:rsidRPr="00F01DE6" w:rsidRDefault="00392935" w:rsidP="00392935">
      <w:pPr>
        <w:rPr>
          <w:rFonts w:ascii="ＭＳ 明朝" w:eastAsia="ＭＳ 明朝" w:hAnsi="ＭＳ 明朝"/>
          <w:sz w:val="21"/>
          <w:szCs w:val="21"/>
        </w:rPr>
      </w:pPr>
    </w:p>
    <w:p w:rsidR="009D3766" w:rsidRPr="00392935" w:rsidRDefault="009D3766">
      <w:bookmarkStart w:id="0" w:name="_GoBack"/>
      <w:bookmarkEnd w:id="0"/>
    </w:p>
    <w:sectPr w:rsidR="009D3766" w:rsidRPr="00392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35"/>
    <w:rsid w:val="00392935"/>
    <w:rsid w:val="009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3952D-4C5E-48F2-BF0D-52A7583D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3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1</cp:revision>
  <dcterms:created xsi:type="dcterms:W3CDTF">2023-03-31T01:39:00Z</dcterms:created>
  <dcterms:modified xsi:type="dcterms:W3CDTF">2023-03-31T01:39:00Z</dcterms:modified>
</cp:coreProperties>
</file>